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05" w:type="dxa"/>
        <w:jc w:val="center"/>
        <w:tblLayout w:type="fixed"/>
        <w:tblLook w:val="01E0" w:firstRow="1" w:lastRow="1" w:firstColumn="1" w:lastColumn="1" w:noHBand="0" w:noVBand="0"/>
      </w:tblPr>
      <w:tblGrid>
        <w:gridCol w:w="320"/>
        <w:gridCol w:w="2752"/>
        <w:gridCol w:w="2525"/>
        <w:gridCol w:w="2968"/>
        <w:gridCol w:w="240"/>
      </w:tblGrid>
      <w:tr w:rsidR="00E45DDD" w:rsidRPr="00845E3F" w:rsidTr="00E45DDD">
        <w:trPr>
          <w:trHeight w:val="966"/>
          <w:jc w:val="center"/>
        </w:trPr>
        <w:tc>
          <w:tcPr>
            <w:tcW w:w="320" w:type="dxa"/>
          </w:tcPr>
          <w:p w:rsidR="00E45DDD" w:rsidRDefault="00E45DDD" w:rsidP="00193AF0">
            <w:pPr>
              <w:spacing w:before="120" w:after="120" w:line="240" w:lineRule="auto"/>
              <w:rPr>
                <w:rFonts w:eastAsia="Times New Roman"/>
                <w:b/>
                <w:sz w:val="28"/>
                <w:szCs w:val="28"/>
                <w:lang w:val="en-US"/>
              </w:rPr>
            </w:pPr>
            <w:r>
              <w:rPr>
                <w:color w:val="000000"/>
                <w:sz w:val="26"/>
                <w:szCs w:val="26"/>
                <w:lang w:val="en-US"/>
              </w:rPr>
              <w:br w:type="page"/>
            </w:r>
            <w:r>
              <w:rPr>
                <w:rFonts w:eastAsia="Times New Roman"/>
                <w:sz w:val="24"/>
                <w:szCs w:val="24"/>
                <w:lang w:val="en-US"/>
              </w:rPr>
              <w:br w:type="page"/>
            </w:r>
          </w:p>
        </w:tc>
        <w:tc>
          <w:tcPr>
            <w:tcW w:w="8245" w:type="dxa"/>
            <w:gridSpan w:val="3"/>
          </w:tcPr>
          <w:p w:rsidR="00E45DDD" w:rsidRDefault="00E45DDD" w:rsidP="00193AF0">
            <w:pPr>
              <w:spacing w:before="120" w:after="120" w:line="240" w:lineRule="auto"/>
              <w:jc w:val="center"/>
              <w:rPr>
                <w:rFonts w:eastAsia="Times New Roman"/>
                <w:sz w:val="28"/>
                <w:szCs w:val="28"/>
                <w:lang w:val="en-US"/>
              </w:rPr>
            </w:pPr>
            <w:r>
              <w:rPr>
                <w:rFonts w:eastAsia="Times New Roman"/>
                <w:sz w:val="28"/>
                <w:szCs w:val="28"/>
                <w:lang w:val="en-US"/>
              </w:rPr>
              <w:t>ỦY BAN NHÂN DÂN THÀNH PHỐ HÀ NỘI</w:t>
            </w:r>
          </w:p>
          <w:p w:rsidR="00E45DDD" w:rsidRDefault="00E45DDD" w:rsidP="00193AF0">
            <w:pPr>
              <w:spacing w:after="120" w:line="240" w:lineRule="auto"/>
              <w:jc w:val="center"/>
              <w:rPr>
                <w:rFonts w:eastAsia="Times New Roman"/>
                <w:b/>
                <w:sz w:val="28"/>
                <w:szCs w:val="28"/>
                <w:lang w:val="en-US"/>
              </w:rPr>
            </w:pPr>
            <w:r>
              <w:rPr>
                <w:noProof/>
                <w:lang w:val="en-US"/>
              </w:rPr>
              <mc:AlternateContent>
                <mc:Choice Requires="wps">
                  <w:drawing>
                    <wp:anchor distT="0" distB="0" distL="114300" distR="114300" simplePos="0" relativeHeight="251776000" behindDoc="0" locked="0" layoutInCell="1" allowOverlap="1">
                      <wp:simplePos x="0" y="0"/>
                      <wp:positionH relativeFrom="column">
                        <wp:posOffset>1456055</wp:posOffset>
                      </wp:positionH>
                      <wp:positionV relativeFrom="paragraph">
                        <wp:posOffset>205740</wp:posOffset>
                      </wp:positionV>
                      <wp:extent cx="2160270" cy="0"/>
                      <wp:effectExtent l="0" t="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0FE3B" id="Straight Connector 5"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5pt,16.2pt" to="284.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3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xUqSD&#10;Fu28JeLQelRppUBAbdE06NQbV0B4pbY2VErPamdeNP3ukNJVS9SBR76vFwMgWchI3qSEjTNw277/&#10;rBnEkKPXUbRzY7sACXKgc+zN5d4bfvaIwuEkm6WTJ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LF6LGbeAAAACQEAAA8AAABkcnMvZG93bnJldi54bWxMj8FOwzAMhu9I&#10;vENkJC4TS0nZxLqmEwJ648IG4uo1pq3WOF2TbYWnJ4jDONr+9Pv789VoO3GkwbeONdxOExDElTMt&#10;1xreNuXNPQgfkA12jknDF3lYFZcXOWbGnfiVjutQixjCPkMNTQh9JqWvGrLop64njrdPN1gMcRxq&#10;aQY8xXDbSZUkc2mx5fihwZ4eG6p264PV4Mt32pffk2qSfKS1I7V/enlGra+vxocliEBjOMPwqx/V&#10;oYhOW3dg40WnQalFGlENqboDEYHZfDEDsf1byCKX/xsUPwAAAP//AwBQSwECLQAUAAYACAAAACEA&#10;toM4kv4AAADhAQAAEwAAAAAAAAAAAAAAAAAAAAAAW0NvbnRlbnRfVHlwZXNdLnhtbFBLAQItABQA&#10;BgAIAAAAIQA4/SH/1gAAAJQBAAALAAAAAAAAAAAAAAAAAC8BAABfcmVscy8ucmVsc1BLAQItABQA&#10;BgAIAAAAIQClv/R3HAIAADYEAAAOAAAAAAAAAAAAAAAAAC4CAABkcnMvZTJvRG9jLnhtbFBLAQIt&#10;ABQABgAIAAAAIQCxeixm3gAAAAkBAAAPAAAAAAAAAAAAAAAAAHYEAABkcnMvZG93bnJldi54bWxQ&#10;SwUGAAAAAAQABADzAAAAgQUAAAAA&#10;"/>
                  </w:pict>
                </mc:Fallback>
              </mc:AlternateContent>
            </w:r>
            <w:r>
              <w:rPr>
                <w:rFonts w:eastAsia="Times New Roman"/>
                <w:b/>
                <w:sz w:val="28"/>
                <w:szCs w:val="28"/>
                <w:lang w:val="en-US"/>
              </w:rPr>
              <w:t>ĐẠI HỌC THỦ ĐÔ HÀ NỘI</w:t>
            </w:r>
          </w:p>
          <w:p w:rsidR="00E45DDD" w:rsidRDefault="00E45DDD" w:rsidP="00193AF0">
            <w:pPr>
              <w:spacing w:before="120" w:after="120" w:line="240" w:lineRule="auto"/>
              <w:jc w:val="center"/>
              <w:rPr>
                <w:rFonts w:eastAsia="Times New Roman"/>
                <w:b/>
                <w:sz w:val="28"/>
                <w:szCs w:val="28"/>
                <w:lang w:val="en-US"/>
              </w:rPr>
            </w:pPr>
          </w:p>
          <w:p w:rsidR="00E45DDD" w:rsidRDefault="00E45DDD" w:rsidP="00193AF0">
            <w:pPr>
              <w:spacing w:before="120" w:after="120" w:line="240" w:lineRule="auto"/>
              <w:jc w:val="center"/>
              <w:rPr>
                <w:rFonts w:eastAsia="Times New Roman"/>
                <w:sz w:val="28"/>
                <w:szCs w:val="28"/>
                <w:lang w:val="en-US"/>
              </w:rPr>
            </w:pPr>
          </w:p>
          <w:p w:rsidR="00E45DDD" w:rsidRDefault="00E45DDD" w:rsidP="00193AF0">
            <w:pPr>
              <w:spacing w:before="120" w:after="120" w:line="240" w:lineRule="auto"/>
              <w:jc w:val="center"/>
              <w:rPr>
                <w:rFonts w:eastAsia="Times New Roman"/>
                <w:sz w:val="28"/>
                <w:szCs w:val="28"/>
                <w:lang w:val="en-US"/>
              </w:rPr>
            </w:pPr>
          </w:p>
        </w:tc>
        <w:tc>
          <w:tcPr>
            <w:tcW w:w="240" w:type="dxa"/>
          </w:tcPr>
          <w:p w:rsidR="00E45DDD" w:rsidRDefault="00E45DDD" w:rsidP="00193AF0">
            <w:pPr>
              <w:spacing w:before="120" w:after="120" w:line="240" w:lineRule="auto"/>
              <w:jc w:val="center"/>
              <w:rPr>
                <w:rFonts w:eastAsia="Times New Roman"/>
                <w:sz w:val="28"/>
                <w:szCs w:val="28"/>
                <w:lang w:val="en-US"/>
              </w:rPr>
            </w:pPr>
          </w:p>
          <w:p w:rsidR="00E45DDD" w:rsidRDefault="00E45DDD" w:rsidP="00193AF0">
            <w:pPr>
              <w:spacing w:before="120" w:after="120" w:line="240" w:lineRule="auto"/>
              <w:jc w:val="center"/>
              <w:rPr>
                <w:rFonts w:eastAsia="Times New Roman"/>
                <w:sz w:val="28"/>
                <w:szCs w:val="28"/>
                <w:lang w:val="en-US"/>
              </w:rPr>
            </w:pPr>
          </w:p>
        </w:tc>
      </w:tr>
      <w:tr w:rsidR="00E45DDD" w:rsidRPr="00845E3F" w:rsidTr="00E45DDD">
        <w:trPr>
          <w:trHeight w:val="1613"/>
          <w:jc w:val="center"/>
        </w:trPr>
        <w:tc>
          <w:tcPr>
            <w:tcW w:w="320" w:type="dxa"/>
            <w:vAlign w:val="center"/>
          </w:tcPr>
          <w:p w:rsidR="00E45DDD" w:rsidRDefault="00E45DDD" w:rsidP="00E45DDD">
            <w:pPr>
              <w:spacing w:before="120" w:after="120" w:line="240" w:lineRule="auto"/>
              <w:jc w:val="center"/>
              <w:rPr>
                <w:rFonts w:eastAsia="Times New Roman"/>
                <w:b/>
                <w:sz w:val="28"/>
                <w:szCs w:val="28"/>
                <w:lang w:val="en-US"/>
              </w:rPr>
            </w:pPr>
          </w:p>
        </w:tc>
        <w:tc>
          <w:tcPr>
            <w:tcW w:w="8245" w:type="dxa"/>
            <w:gridSpan w:val="3"/>
            <w:vAlign w:val="center"/>
            <w:hideMark/>
          </w:tcPr>
          <w:p w:rsidR="00E45DDD" w:rsidRDefault="00E45DDD" w:rsidP="00E45DDD">
            <w:pPr>
              <w:spacing w:after="0" w:line="400" w:lineRule="exact"/>
              <w:jc w:val="center"/>
              <w:rPr>
                <w:rFonts w:eastAsia="Times New Roman"/>
                <w:b/>
                <w:sz w:val="32"/>
                <w:szCs w:val="32"/>
                <w:lang w:val="de-DE"/>
              </w:rPr>
            </w:pPr>
            <w:r>
              <w:rPr>
                <w:rFonts w:eastAsia="Times New Roman"/>
                <w:b/>
                <w:sz w:val="32"/>
                <w:szCs w:val="32"/>
                <w:lang w:val="de-DE"/>
              </w:rPr>
              <w:t>QUY TRÌNH</w:t>
            </w:r>
          </w:p>
          <w:p w:rsidR="00E45DDD" w:rsidRDefault="00E45DDD" w:rsidP="00E45DDD">
            <w:pPr>
              <w:spacing w:after="0" w:line="400" w:lineRule="exact"/>
              <w:jc w:val="center"/>
              <w:rPr>
                <w:rFonts w:eastAsia="Times New Roman"/>
                <w:b/>
                <w:sz w:val="28"/>
                <w:szCs w:val="28"/>
                <w:lang w:val="de-DE"/>
              </w:rPr>
            </w:pPr>
            <w:r>
              <w:rPr>
                <w:rFonts w:eastAsia="Times New Roman"/>
                <w:b/>
                <w:sz w:val="32"/>
                <w:szCs w:val="32"/>
                <w:lang w:val="de-DE"/>
              </w:rPr>
              <w:t>KIỂM SOÁT SẢN PHẨM KHÔNG PHÙ HỢP</w:t>
            </w:r>
          </w:p>
        </w:tc>
        <w:tc>
          <w:tcPr>
            <w:tcW w:w="240" w:type="dxa"/>
            <w:vAlign w:val="center"/>
          </w:tcPr>
          <w:p w:rsidR="00E45DDD" w:rsidRDefault="00E45DDD" w:rsidP="00E45DDD">
            <w:pPr>
              <w:spacing w:before="120" w:after="120" w:line="240" w:lineRule="auto"/>
              <w:rPr>
                <w:rFonts w:eastAsia="Times New Roman"/>
                <w:b/>
                <w:sz w:val="28"/>
                <w:szCs w:val="28"/>
                <w:lang w:val="en-US"/>
              </w:rPr>
            </w:pPr>
          </w:p>
        </w:tc>
      </w:tr>
      <w:tr w:rsidR="00E45DDD" w:rsidRPr="00845E3F" w:rsidTr="00E45DDD">
        <w:trPr>
          <w:trHeight w:val="1306"/>
          <w:jc w:val="center"/>
        </w:trPr>
        <w:tc>
          <w:tcPr>
            <w:tcW w:w="3072" w:type="dxa"/>
            <w:gridSpan w:val="2"/>
            <w:vAlign w:val="center"/>
          </w:tcPr>
          <w:p w:rsidR="00E45DDD" w:rsidRDefault="00E45DDD" w:rsidP="00193AF0">
            <w:pPr>
              <w:spacing w:before="60" w:after="60" w:line="240" w:lineRule="auto"/>
              <w:rPr>
                <w:rFonts w:eastAsia="Times New Roman"/>
                <w:sz w:val="28"/>
                <w:szCs w:val="28"/>
                <w:lang w:val="en-US"/>
              </w:rPr>
            </w:pPr>
          </w:p>
        </w:tc>
        <w:tc>
          <w:tcPr>
            <w:tcW w:w="2525" w:type="dxa"/>
            <w:vAlign w:val="center"/>
            <w:hideMark/>
          </w:tcPr>
          <w:p w:rsidR="00E45DDD" w:rsidRDefault="00E45DDD" w:rsidP="00193AF0">
            <w:pPr>
              <w:spacing w:before="60" w:after="60" w:line="240" w:lineRule="auto"/>
              <w:rPr>
                <w:rFonts w:eastAsia="Times New Roman"/>
                <w:b/>
                <w:sz w:val="28"/>
                <w:szCs w:val="28"/>
                <w:lang w:val="en-US"/>
              </w:rPr>
            </w:pPr>
            <w:r>
              <w:rPr>
                <w:rFonts w:eastAsia="Times New Roman"/>
                <w:b/>
                <w:sz w:val="28"/>
                <w:szCs w:val="28"/>
                <w:lang w:val="en-US"/>
              </w:rPr>
              <w:t xml:space="preserve">MÃ SỐ: </w:t>
            </w:r>
          </w:p>
          <w:p w:rsidR="00E45DDD" w:rsidRDefault="00E45DDD" w:rsidP="00193AF0">
            <w:pPr>
              <w:spacing w:before="60" w:after="60" w:line="240" w:lineRule="auto"/>
              <w:rPr>
                <w:rFonts w:eastAsia="Times New Roman"/>
                <w:b/>
                <w:sz w:val="28"/>
                <w:szCs w:val="28"/>
                <w:lang w:val="en-US"/>
              </w:rPr>
            </w:pPr>
            <w:r>
              <w:rPr>
                <w:rFonts w:eastAsia="Times New Roman"/>
                <w:b/>
                <w:sz w:val="28"/>
                <w:szCs w:val="28"/>
                <w:lang w:val="en-US"/>
              </w:rPr>
              <w:t>NGÀY HIỆU LỰC</w:t>
            </w:r>
          </w:p>
        </w:tc>
        <w:tc>
          <w:tcPr>
            <w:tcW w:w="3208" w:type="dxa"/>
            <w:gridSpan w:val="2"/>
            <w:vAlign w:val="center"/>
            <w:hideMark/>
          </w:tcPr>
          <w:p w:rsidR="00E45DDD" w:rsidRDefault="00E45DDD" w:rsidP="00193AF0">
            <w:pPr>
              <w:spacing w:before="60" w:after="60" w:line="240" w:lineRule="auto"/>
              <w:rPr>
                <w:rFonts w:eastAsia="Times New Roman"/>
                <w:b/>
                <w:color w:val="FF0000"/>
                <w:sz w:val="28"/>
                <w:szCs w:val="28"/>
                <w:lang w:val="en-US"/>
              </w:rPr>
            </w:pPr>
            <w:r>
              <w:rPr>
                <w:rFonts w:eastAsia="Times New Roman"/>
                <w:b/>
                <w:sz w:val="28"/>
                <w:szCs w:val="28"/>
                <w:lang w:val="fr-FR"/>
              </w:rPr>
              <w:t xml:space="preserve">: </w:t>
            </w:r>
            <w:r>
              <w:rPr>
                <w:rFonts w:eastAsia="Times New Roman"/>
                <w:b/>
                <w:sz w:val="28"/>
                <w:szCs w:val="28"/>
                <w:lang w:val="en-US"/>
              </w:rPr>
              <w:t>QTC-0</w:t>
            </w:r>
            <w:r>
              <w:rPr>
                <w:rFonts w:eastAsia="Times New Roman"/>
                <w:b/>
                <w:sz w:val="28"/>
                <w:szCs w:val="28"/>
                <w:lang w:val="en-US"/>
              </w:rPr>
              <w:t>4</w:t>
            </w:r>
          </w:p>
          <w:p w:rsidR="00E45DDD" w:rsidRDefault="00E45DDD" w:rsidP="00193AF0">
            <w:pPr>
              <w:tabs>
                <w:tab w:val="left" w:pos="236"/>
              </w:tabs>
              <w:spacing w:before="60" w:after="60" w:line="240" w:lineRule="auto"/>
              <w:rPr>
                <w:rFonts w:eastAsia="Times New Roman"/>
                <w:b/>
                <w:sz w:val="28"/>
                <w:szCs w:val="28"/>
                <w:lang w:val="en-US"/>
              </w:rPr>
            </w:pPr>
            <w:r>
              <w:rPr>
                <w:rFonts w:eastAsia="Times New Roman"/>
                <w:b/>
                <w:sz w:val="28"/>
                <w:szCs w:val="28"/>
                <w:lang w:val="en-US"/>
              </w:rPr>
              <w:t>:     /10/2017</w:t>
            </w:r>
          </w:p>
        </w:tc>
      </w:tr>
    </w:tbl>
    <w:p w:rsidR="00E45DDD" w:rsidRDefault="00E45DDD" w:rsidP="00E45DDD">
      <w:pPr>
        <w:spacing w:after="0" w:line="240" w:lineRule="auto"/>
        <w:rPr>
          <w:rFonts w:eastAsia="Times New Roman"/>
          <w:sz w:val="28"/>
          <w:szCs w:val="28"/>
          <w:lang w:val="en-US"/>
        </w:rPr>
      </w:pPr>
    </w:p>
    <w:p w:rsidR="00E45DDD" w:rsidRDefault="00E45DDD" w:rsidP="00E45DDD">
      <w:pPr>
        <w:spacing w:after="0" w:line="240" w:lineRule="auto"/>
        <w:rPr>
          <w:rFonts w:eastAsia="Times New Roman"/>
          <w:sz w:val="28"/>
          <w:szCs w:val="28"/>
          <w:lang w:val="en-US"/>
        </w:rPr>
      </w:pPr>
    </w:p>
    <w:p w:rsidR="00E45DDD" w:rsidRDefault="00E45DDD" w:rsidP="00E45DDD">
      <w:pPr>
        <w:spacing w:after="0" w:line="240" w:lineRule="auto"/>
        <w:jc w:val="center"/>
        <w:rPr>
          <w:rFonts w:eastAsia="Times New Roman"/>
          <w:b/>
          <w:sz w:val="28"/>
          <w:szCs w:val="28"/>
          <w:lang w:val="en-US"/>
        </w:rPr>
      </w:pPr>
      <w:r>
        <w:rPr>
          <w:rFonts w:eastAsia="Times New Roman"/>
          <w:b/>
          <w:sz w:val="28"/>
          <w:szCs w:val="28"/>
          <w:lang w:val="en-US"/>
        </w:rPr>
        <w:t>PHÊ DUYỆT TÀI LIỆU</w:t>
      </w:r>
    </w:p>
    <w:p w:rsidR="00E45DDD" w:rsidRDefault="00E45DDD" w:rsidP="00E45DDD">
      <w:pPr>
        <w:spacing w:after="0" w:line="240" w:lineRule="auto"/>
        <w:jc w:val="center"/>
        <w:rPr>
          <w:rFonts w:eastAsia="Times New Roman"/>
          <w:b/>
          <w:sz w:val="28"/>
          <w:szCs w:val="2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21"/>
        <w:gridCol w:w="3019"/>
      </w:tblGrid>
      <w:tr w:rsidR="00E45DDD" w:rsidRPr="00845E3F" w:rsidTr="00193AF0">
        <w:trPr>
          <w:jc w:val="center"/>
        </w:trPr>
        <w:tc>
          <w:tcPr>
            <w:tcW w:w="1667" w:type="pct"/>
            <w:tcBorders>
              <w:top w:val="single" w:sz="4" w:space="0" w:color="auto"/>
              <w:left w:val="single" w:sz="4" w:space="0" w:color="auto"/>
              <w:bottom w:val="single" w:sz="4" w:space="0" w:color="auto"/>
              <w:right w:val="single" w:sz="4" w:space="0" w:color="auto"/>
            </w:tcBorders>
            <w:vAlign w:val="center"/>
            <w:hideMark/>
          </w:tcPr>
          <w:p w:rsidR="00E45DDD" w:rsidRDefault="00E45DDD" w:rsidP="00193AF0">
            <w:pPr>
              <w:spacing w:after="0" w:line="240" w:lineRule="auto"/>
              <w:jc w:val="center"/>
              <w:rPr>
                <w:rFonts w:eastAsia="Times New Roman"/>
                <w:b/>
                <w:sz w:val="28"/>
                <w:szCs w:val="28"/>
                <w:lang w:val="nl-NL"/>
              </w:rPr>
            </w:pPr>
            <w:r>
              <w:rPr>
                <w:rFonts w:eastAsia="Times New Roman"/>
                <w:b/>
                <w:sz w:val="28"/>
                <w:szCs w:val="28"/>
                <w:lang w:val="nl-NL"/>
              </w:rPr>
              <w:t>Soạn thảo</w:t>
            </w:r>
          </w:p>
        </w:tc>
        <w:tc>
          <w:tcPr>
            <w:tcW w:w="1667" w:type="pct"/>
            <w:tcBorders>
              <w:top w:val="single" w:sz="4" w:space="0" w:color="auto"/>
              <w:left w:val="single" w:sz="4" w:space="0" w:color="auto"/>
              <w:bottom w:val="single" w:sz="4" w:space="0" w:color="auto"/>
              <w:right w:val="single" w:sz="4" w:space="0" w:color="auto"/>
            </w:tcBorders>
            <w:vAlign w:val="center"/>
            <w:hideMark/>
          </w:tcPr>
          <w:p w:rsidR="00E45DDD" w:rsidRDefault="00E45DDD" w:rsidP="00193AF0">
            <w:pPr>
              <w:spacing w:after="0" w:line="240" w:lineRule="auto"/>
              <w:jc w:val="center"/>
              <w:rPr>
                <w:rFonts w:eastAsia="Times New Roman"/>
                <w:b/>
                <w:sz w:val="28"/>
                <w:szCs w:val="28"/>
                <w:lang w:val="nl-NL"/>
              </w:rPr>
            </w:pPr>
            <w:r>
              <w:rPr>
                <w:rFonts w:eastAsia="Times New Roman"/>
                <w:b/>
                <w:sz w:val="28"/>
                <w:szCs w:val="28"/>
                <w:lang w:val="nl-NL"/>
              </w:rPr>
              <w:t>Xem xét</w:t>
            </w:r>
          </w:p>
        </w:tc>
        <w:tc>
          <w:tcPr>
            <w:tcW w:w="1666" w:type="pct"/>
            <w:tcBorders>
              <w:top w:val="single" w:sz="4" w:space="0" w:color="auto"/>
              <w:left w:val="single" w:sz="4" w:space="0" w:color="auto"/>
              <w:bottom w:val="single" w:sz="4" w:space="0" w:color="auto"/>
              <w:right w:val="single" w:sz="4" w:space="0" w:color="auto"/>
            </w:tcBorders>
            <w:vAlign w:val="center"/>
            <w:hideMark/>
          </w:tcPr>
          <w:p w:rsidR="00E45DDD" w:rsidRDefault="00E45DDD" w:rsidP="00193AF0">
            <w:pPr>
              <w:spacing w:after="0" w:line="240" w:lineRule="auto"/>
              <w:jc w:val="center"/>
              <w:rPr>
                <w:rFonts w:eastAsia="Times New Roman"/>
                <w:b/>
                <w:sz w:val="28"/>
                <w:szCs w:val="28"/>
                <w:lang w:val="nl-NL"/>
              </w:rPr>
            </w:pPr>
            <w:r>
              <w:rPr>
                <w:rFonts w:eastAsia="Times New Roman"/>
                <w:b/>
                <w:sz w:val="28"/>
                <w:szCs w:val="28"/>
                <w:lang w:val="nl-NL"/>
              </w:rPr>
              <w:t>Phê duyệt</w:t>
            </w:r>
          </w:p>
        </w:tc>
      </w:tr>
      <w:tr w:rsidR="00E45DDD" w:rsidRPr="00845E3F" w:rsidTr="00193AF0">
        <w:trPr>
          <w:jc w:val="center"/>
        </w:trPr>
        <w:tc>
          <w:tcPr>
            <w:tcW w:w="1667" w:type="pct"/>
            <w:tcBorders>
              <w:top w:val="single" w:sz="4" w:space="0" w:color="auto"/>
              <w:left w:val="single" w:sz="4" w:space="0" w:color="auto"/>
              <w:bottom w:val="single" w:sz="4" w:space="0" w:color="auto"/>
              <w:right w:val="single" w:sz="4" w:space="0" w:color="auto"/>
            </w:tcBorders>
          </w:tcPr>
          <w:p w:rsidR="00E45DDD" w:rsidRDefault="00E45DDD" w:rsidP="00193AF0">
            <w:pPr>
              <w:spacing w:before="60" w:after="120" w:line="240" w:lineRule="auto"/>
              <w:jc w:val="both"/>
              <w:rPr>
                <w:rFonts w:eastAsia="Times New Roman"/>
                <w:sz w:val="28"/>
                <w:szCs w:val="28"/>
                <w:lang w:val="nl-NL"/>
              </w:rPr>
            </w:pPr>
          </w:p>
          <w:p w:rsidR="00E45DDD" w:rsidRDefault="00E45DDD" w:rsidP="00193AF0">
            <w:pPr>
              <w:spacing w:before="60" w:after="120" w:line="240" w:lineRule="auto"/>
              <w:jc w:val="both"/>
              <w:rPr>
                <w:rFonts w:eastAsia="Times New Roman"/>
                <w:sz w:val="28"/>
                <w:szCs w:val="28"/>
                <w:lang w:val="nl-NL"/>
              </w:rPr>
            </w:pPr>
          </w:p>
          <w:p w:rsidR="00E45DDD" w:rsidRDefault="00E45DDD" w:rsidP="00193AF0">
            <w:pPr>
              <w:spacing w:before="60" w:after="120" w:line="240" w:lineRule="auto"/>
              <w:jc w:val="both"/>
              <w:rPr>
                <w:rFonts w:eastAsia="Times New Roman"/>
                <w:sz w:val="28"/>
                <w:szCs w:val="28"/>
                <w:lang w:val="nl-NL"/>
              </w:rPr>
            </w:pPr>
          </w:p>
        </w:tc>
        <w:tc>
          <w:tcPr>
            <w:tcW w:w="1667" w:type="pct"/>
            <w:tcBorders>
              <w:top w:val="single" w:sz="4" w:space="0" w:color="auto"/>
              <w:left w:val="single" w:sz="4" w:space="0" w:color="auto"/>
              <w:bottom w:val="single" w:sz="4" w:space="0" w:color="auto"/>
              <w:right w:val="single" w:sz="4" w:space="0" w:color="auto"/>
            </w:tcBorders>
          </w:tcPr>
          <w:p w:rsidR="00E45DDD" w:rsidRDefault="00E45DDD" w:rsidP="00193AF0">
            <w:pPr>
              <w:spacing w:before="60" w:after="120" w:line="240" w:lineRule="auto"/>
              <w:jc w:val="both"/>
              <w:rPr>
                <w:rFonts w:eastAsia="Times New Roman"/>
                <w:sz w:val="28"/>
                <w:szCs w:val="28"/>
                <w:lang w:val="nl-NL"/>
              </w:rPr>
            </w:pPr>
          </w:p>
        </w:tc>
        <w:tc>
          <w:tcPr>
            <w:tcW w:w="1666" w:type="pct"/>
            <w:tcBorders>
              <w:top w:val="single" w:sz="4" w:space="0" w:color="auto"/>
              <w:left w:val="single" w:sz="4" w:space="0" w:color="auto"/>
              <w:bottom w:val="single" w:sz="4" w:space="0" w:color="auto"/>
              <w:right w:val="single" w:sz="4" w:space="0" w:color="auto"/>
            </w:tcBorders>
          </w:tcPr>
          <w:p w:rsidR="00E45DDD" w:rsidRDefault="00E45DDD" w:rsidP="00193AF0">
            <w:pPr>
              <w:spacing w:before="60" w:after="120" w:line="240" w:lineRule="auto"/>
              <w:jc w:val="both"/>
              <w:rPr>
                <w:rFonts w:eastAsia="Times New Roman"/>
                <w:sz w:val="28"/>
                <w:szCs w:val="28"/>
                <w:lang w:val="nl-NL"/>
              </w:rPr>
            </w:pPr>
          </w:p>
        </w:tc>
      </w:tr>
      <w:tr w:rsidR="00E45DDD" w:rsidRPr="00845E3F" w:rsidTr="00193AF0">
        <w:trPr>
          <w:jc w:val="center"/>
        </w:trPr>
        <w:tc>
          <w:tcPr>
            <w:tcW w:w="1667" w:type="pct"/>
            <w:tcBorders>
              <w:top w:val="single" w:sz="4" w:space="0" w:color="auto"/>
              <w:left w:val="single" w:sz="4" w:space="0" w:color="auto"/>
              <w:bottom w:val="single" w:sz="4" w:space="0" w:color="auto"/>
              <w:right w:val="single" w:sz="4" w:space="0" w:color="auto"/>
            </w:tcBorders>
            <w:hideMark/>
          </w:tcPr>
          <w:p w:rsidR="00E45DDD" w:rsidRDefault="00E45DDD" w:rsidP="00193AF0">
            <w:pPr>
              <w:spacing w:before="60" w:after="0" w:line="240" w:lineRule="auto"/>
              <w:jc w:val="center"/>
              <w:rPr>
                <w:rFonts w:eastAsia="Times New Roman"/>
                <w:sz w:val="26"/>
                <w:szCs w:val="26"/>
                <w:lang w:val="nl-NL"/>
              </w:rPr>
            </w:pPr>
            <w:r>
              <w:rPr>
                <w:rFonts w:eastAsia="Times New Roman"/>
                <w:sz w:val="26"/>
                <w:szCs w:val="26"/>
                <w:lang w:val="nl-NL"/>
              </w:rPr>
              <w:t>Phạm Thị Minh</w:t>
            </w:r>
          </w:p>
          <w:p w:rsidR="00E45DDD" w:rsidRDefault="00E45DDD" w:rsidP="00193AF0">
            <w:pPr>
              <w:spacing w:before="60" w:after="0" w:line="240" w:lineRule="auto"/>
              <w:jc w:val="center"/>
              <w:rPr>
                <w:rFonts w:eastAsia="Times New Roman"/>
                <w:sz w:val="26"/>
                <w:szCs w:val="26"/>
                <w:lang w:val="nl-NL"/>
              </w:rPr>
            </w:pPr>
            <w:r>
              <w:rPr>
                <w:rFonts w:eastAsia="Times New Roman"/>
                <w:sz w:val="26"/>
                <w:szCs w:val="26"/>
                <w:lang w:val="nl-NL"/>
              </w:rPr>
              <w:t>Phó Trưởng phòng KT-ĐBCLGD</w:t>
            </w:r>
          </w:p>
        </w:tc>
        <w:tc>
          <w:tcPr>
            <w:tcW w:w="1667" w:type="pct"/>
            <w:tcBorders>
              <w:top w:val="single" w:sz="4" w:space="0" w:color="auto"/>
              <w:left w:val="single" w:sz="4" w:space="0" w:color="auto"/>
              <w:bottom w:val="single" w:sz="4" w:space="0" w:color="auto"/>
              <w:right w:val="single" w:sz="4" w:space="0" w:color="auto"/>
            </w:tcBorders>
            <w:hideMark/>
          </w:tcPr>
          <w:p w:rsidR="00E45DDD" w:rsidRDefault="00E45DDD" w:rsidP="00193AF0">
            <w:pPr>
              <w:spacing w:before="60" w:after="0" w:line="240" w:lineRule="auto"/>
              <w:jc w:val="center"/>
              <w:rPr>
                <w:rFonts w:eastAsia="Times New Roman"/>
                <w:sz w:val="26"/>
                <w:szCs w:val="26"/>
                <w:lang w:val="nl-NL"/>
              </w:rPr>
            </w:pPr>
            <w:r>
              <w:rPr>
                <w:rFonts w:eastAsia="Times New Roman"/>
                <w:sz w:val="26"/>
                <w:szCs w:val="26"/>
                <w:lang w:val="nl-NL"/>
              </w:rPr>
              <w:t>Ngô Hải Chi</w:t>
            </w:r>
          </w:p>
          <w:p w:rsidR="00E45DDD" w:rsidRDefault="00E45DDD" w:rsidP="00193AF0">
            <w:pPr>
              <w:spacing w:before="60" w:after="0" w:line="240" w:lineRule="auto"/>
              <w:jc w:val="center"/>
              <w:rPr>
                <w:rFonts w:eastAsia="Times New Roman"/>
                <w:sz w:val="26"/>
                <w:szCs w:val="26"/>
                <w:lang w:val="en-US"/>
              </w:rPr>
            </w:pPr>
            <w:r>
              <w:rPr>
                <w:rFonts w:eastAsia="Times New Roman"/>
                <w:sz w:val="26"/>
                <w:szCs w:val="26"/>
                <w:lang w:val="nl-NL"/>
              </w:rPr>
              <w:t>Trưởng phòng KT-ĐBCLGD</w:t>
            </w:r>
          </w:p>
        </w:tc>
        <w:tc>
          <w:tcPr>
            <w:tcW w:w="1666" w:type="pct"/>
            <w:tcBorders>
              <w:top w:val="single" w:sz="4" w:space="0" w:color="auto"/>
              <w:left w:val="single" w:sz="4" w:space="0" w:color="auto"/>
              <w:bottom w:val="single" w:sz="4" w:space="0" w:color="auto"/>
              <w:right w:val="single" w:sz="4" w:space="0" w:color="auto"/>
            </w:tcBorders>
            <w:hideMark/>
          </w:tcPr>
          <w:p w:rsidR="00E45DDD" w:rsidRDefault="00E45DDD" w:rsidP="00193AF0">
            <w:pPr>
              <w:spacing w:before="60" w:after="0" w:line="240" w:lineRule="auto"/>
              <w:jc w:val="center"/>
              <w:rPr>
                <w:rFonts w:eastAsia="Times New Roman"/>
                <w:sz w:val="26"/>
                <w:szCs w:val="26"/>
                <w:lang w:val="en-US"/>
              </w:rPr>
            </w:pPr>
            <w:proofErr w:type="spellStart"/>
            <w:r>
              <w:rPr>
                <w:rFonts w:eastAsia="Times New Roman"/>
                <w:sz w:val="26"/>
                <w:szCs w:val="26"/>
                <w:lang w:val="en-US"/>
              </w:rPr>
              <w:t>Bùi</w:t>
            </w:r>
            <w:proofErr w:type="spellEnd"/>
            <w:r>
              <w:rPr>
                <w:rFonts w:eastAsia="Times New Roman"/>
                <w:sz w:val="26"/>
                <w:szCs w:val="26"/>
                <w:lang w:val="en-US"/>
              </w:rPr>
              <w:t xml:space="preserve"> </w:t>
            </w:r>
            <w:proofErr w:type="spellStart"/>
            <w:r>
              <w:rPr>
                <w:rFonts w:eastAsia="Times New Roman"/>
                <w:sz w:val="26"/>
                <w:szCs w:val="26"/>
                <w:lang w:val="en-US"/>
              </w:rPr>
              <w:t>Văn</w:t>
            </w:r>
            <w:proofErr w:type="spellEnd"/>
            <w:r>
              <w:rPr>
                <w:rFonts w:eastAsia="Times New Roman"/>
                <w:sz w:val="26"/>
                <w:szCs w:val="26"/>
                <w:lang w:val="en-US"/>
              </w:rPr>
              <w:t xml:space="preserve"> </w:t>
            </w:r>
            <w:proofErr w:type="spellStart"/>
            <w:r>
              <w:rPr>
                <w:rFonts w:eastAsia="Times New Roman"/>
                <w:sz w:val="26"/>
                <w:szCs w:val="26"/>
                <w:lang w:val="en-US"/>
              </w:rPr>
              <w:t>Quân</w:t>
            </w:r>
            <w:proofErr w:type="spellEnd"/>
          </w:p>
          <w:p w:rsidR="00E45DDD" w:rsidRDefault="00E45DDD" w:rsidP="00193AF0">
            <w:pPr>
              <w:spacing w:before="60" w:after="0" w:line="240" w:lineRule="auto"/>
              <w:jc w:val="center"/>
              <w:rPr>
                <w:rFonts w:eastAsia="Times New Roman"/>
                <w:sz w:val="26"/>
                <w:szCs w:val="26"/>
                <w:lang w:val="en-US"/>
              </w:rPr>
            </w:pPr>
            <w:proofErr w:type="spellStart"/>
            <w:r>
              <w:rPr>
                <w:rFonts w:eastAsia="Times New Roman"/>
                <w:sz w:val="26"/>
                <w:szCs w:val="26"/>
                <w:lang w:val="en-US"/>
              </w:rPr>
              <w:t>Hiệu</w:t>
            </w:r>
            <w:proofErr w:type="spellEnd"/>
            <w:r>
              <w:rPr>
                <w:rFonts w:eastAsia="Times New Roman"/>
                <w:sz w:val="26"/>
                <w:szCs w:val="26"/>
                <w:lang w:val="en-US"/>
              </w:rPr>
              <w:t xml:space="preserve"> </w:t>
            </w:r>
            <w:proofErr w:type="spellStart"/>
            <w:r>
              <w:rPr>
                <w:rFonts w:eastAsia="Times New Roman"/>
                <w:sz w:val="26"/>
                <w:szCs w:val="26"/>
                <w:lang w:val="en-US"/>
              </w:rPr>
              <w:t>trưởng</w:t>
            </w:r>
            <w:proofErr w:type="spellEnd"/>
          </w:p>
        </w:tc>
      </w:tr>
    </w:tbl>
    <w:p w:rsidR="00E45DDD" w:rsidRDefault="00E45DDD" w:rsidP="00E45DDD">
      <w:pPr>
        <w:spacing w:after="0" w:line="240" w:lineRule="auto"/>
        <w:jc w:val="center"/>
        <w:rPr>
          <w:rFonts w:eastAsia="Times New Roman"/>
          <w:sz w:val="28"/>
          <w:szCs w:val="28"/>
          <w:lang w:val="en-US"/>
        </w:rPr>
      </w:pPr>
    </w:p>
    <w:p w:rsidR="00E45DDD" w:rsidRDefault="00E45DDD" w:rsidP="00E45DDD">
      <w:pPr>
        <w:spacing w:after="0" w:line="240" w:lineRule="auto"/>
        <w:jc w:val="center"/>
        <w:rPr>
          <w:rFonts w:eastAsia="Times New Roman"/>
          <w:b/>
          <w:sz w:val="28"/>
          <w:szCs w:val="28"/>
          <w:lang w:val="en-US"/>
        </w:rPr>
      </w:pPr>
    </w:p>
    <w:p w:rsidR="00E45DDD" w:rsidRDefault="00E45DDD" w:rsidP="00E45DDD">
      <w:pPr>
        <w:spacing w:after="0" w:line="240" w:lineRule="auto"/>
        <w:jc w:val="center"/>
        <w:rPr>
          <w:rFonts w:eastAsia="Times New Roman"/>
          <w:b/>
          <w:sz w:val="28"/>
          <w:szCs w:val="28"/>
          <w:lang w:val="en-US"/>
        </w:rPr>
      </w:pPr>
    </w:p>
    <w:p w:rsidR="00E45DDD" w:rsidRDefault="00E45DDD" w:rsidP="00E45DDD">
      <w:pPr>
        <w:spacing w:after="0" w:line="240" w:lineRule="auto"/>
        <w:jc w:val="center"/>
        <w:rPr>
          <w:rFonts w:eastAsia="Times New Roman"/>
          <w:b/>
          <w:sz w:val="28"/>
          <w:szCs w:val="28"/>
          <w:lang w:val="en-US"/>
        </w:rPr>
      </w:pPr>
      <w:r>
        <w:rPr>
          <w:rFonts w:eastAsia="Times New Roman"/>
          <w:b/>
          <w:sz w:val="28"/>
          <w:szCs w:val="28"/>
          <w:lang w:val="en-US"/>
        </w:rPr>
        <w:t>BẢNG THEO DÕI THAY ĐỔI TÀI LIỆU</w:t>
      </w:r>
    </w:p>
    <w:p w:rsidR="00E45DDD" w:rsidRDefault="00E45DDD" w:rsidP="00E45DDD">
      <w:pPr>
        <w:tabs>
          <w:tab w:val="left" w:pos="213"/>
        </w:tabs>
        <w:spacing w:after="0" w:line="240" w:lineRule="auto"/>
        <w:rPr>
          <w:rFonts w:eastAsia="Times New Roman"/>
          <w:sz w:val="28"/>
          <w:szCs w:val="28"/>
          <w:lang w:val="en-US"/>
        </w:rPr>
      </w:pPr>
      <w:r>
        <w:rPr>
          <w:rFonts w:eastAsia="Times New Roman"/>
          <w:sz w:val="28"/>
          <w:szCs w:val="28"/>
          <w:lang w:val="en-US"/>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61"/>
        <w:gridCol w:w="4031"/>
        <w:gridCol w:w="65"/>
        <w:gridCol w:w="1251"/>
        <w:gridCol w:w="1907"/>
        <w:gridCol w:w="147"/>
      </w:tblGrid>
      <w:tr w:rsidR="00E45DDD" w:rsidRPr="00845E3F" w:rsidTr="00E45DDD">
        <w:trPr>
          <w:gridAfter w:val="1"/>
          <w:wAfter w:w="147" w:type="dxa"/>
          <w:trHeight w:val="397"/>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E45DDD" w:rsidRDefault="00E45DDD" w:rsidP="00193AF0">
            <w:pPr>
              <w:tabs>
                <w:tab w:val="center" w:pos="4320"/>
                <w:tab w:val="right" w:pos="8640"/>
              </w:tabs>
              <w:spacing w:after="0" w:line="240" w:lineRule="auto"/>
              <w:jc w:val="center"/>
              <w:rPr>
                <w:rFonts w:eastAsia="Times New Roman"/>
                <w:b/>
                <w:bCs/>
                <w:sz w:val="26"/>
                <w:szCs w:val="26"/>
                <w:lang w:val="en-US"/>
              </w:rPr>
            </w:pPr>
            <w:proofErr w:type="spellStart"/>
            <w:r>
              <w:rPr>
                <w:rFonts w:eastAsia="Times New Roman"/>
                <w:b/>
                <w:bCs/>
                <w:sz w:val="26"/>
                <w:szCs w:val="26"/>
                <w:lang w:val="en-US"/>
              </w:rPr>
              <w:t>Ngày</w:t>
            </w:r>
            <w:proofErr w:type="spellEnd"/>
            <w:r>
              <w:rPr>
                <w:rFonts w:eastAsia="Times New Roman"/>
                <w:b/>
                <w:bCs/>
                <w:sz w:val="26"/>
                <w:szCs w:val="26"/>
                <w:lang w:val="en-US"/>
              </w:rPr>
              <w:t xml:space="preserve"> </w:t>
            </w:r>
            <w:proofErr w:type="spellStart"/>
            <w:r>
              <w:rPr>
                <w:rFonts w:eastAsia="Times New Roman"/>
                <w:b/>
                <w:bCs/>
                <w:sz w:val="26"/>
                <w:szCs w:val="26"/>
                <w:lang w:val="en-US"/>
              </w:rPr>
              <w:t>sửa</w:t>
            </w:r>
            <w:proofErr w:type="spellEnd"/>
            <w:r>
              <w:rPr>
                <w:rFonts w:eastAsia="Times New Roman"/>
                <w:b/>
                <w:bCs/>
                <w:sz w:val="26"/>
                <w:szCs w:val="26"/>
                <w:lang w:val="en-US"/>
              </w:rPr>
              <w:t xml:space="preserve"> </w:t>
            </w:r>
            <w:proofErr w:type="spellStart"/>
            <w:r>
              <w:rPr>
                <w:rFonts w:eastAsia="Times New Roman"/>
                <w:b/>
                <w:bCs/>
                <w:sz w:val="26"/>
                <w:szCs w:val="26"/>
                <w:lang w:val="en-US"/>
              </w:rPr>
              <w:t>đổi</w:t>
            </w:r>
            <w:proofErr w:type="spellEnd"/>
          </w:p>
        </w:tc>
        <w:tc>
          <w:tcPr>
            <w:tcW w:w="4092" w:type="dxa"/>
            <w:gridSpan w:val="2"/>
            <w:tcBorders>
              <w:top w:val="single" w:sz="4" w:space="0" w:color="auto"/>
              <w:left w:val="single" w:sz="4" w:space="0" w:color="auto"/>
              <w:bottom w:val="single" w:sz="4" w:space="0" w:color="auto"/>
              <w:right w:val="single" w:sz="4" w:space="0" w:color="auto"/>
            </w:tcBorders>
            <w:vAlign w:val="center"/>
            <w:hideMark/>
          </w:tcPr>
          <w:p w:rsidR="00E45DDD" w:rsidRDefault="00E45DDD" w:rsidP="00193AF0">
            <w:pPr>
              <w:tabs>
                <w:tab w:val="center" w:pos="4320"/>
                <w:tab w:val="right" w:pos="8640"/>
              </w:tabs>
              <w:spacing w:after="0" w:line="240" w:lineRule="auto"/>
              <w:jc w:val="center"/>
              <w:rPr>
                <w:rFonts w:eastAsia="Times New Roman"/>
                <w:b/>
                <w:bCs/>
                <w:sz w:val="26"/>
                <w:szCs w:val="26"/>
                <w:lang w:val="en-US"/>
              </w:rPr>
            </w:pPr>
            <w:proofErr w:type="spellStart"/>
            <w:r>
              <w:rPr>
                <w:rFonts w:eastAsia="Times New Roman"/>
                <w:b/>
                <w:bCs/>
                <w:sz w:val="26"/>
                <w:szCs w:val="26"/>
                <w:lang w:val="en-US"/>
              </w:rPr>
              <w:t>Nội</w:t>
            </w:r>
            <w:proofErr w:type="spellEnd"/>
            <w:r>
              <w:rPr>
                <w:rFonts w:eastAsia="Times New Roman"/>
                <w:b/>
                <w:bCs/>
                <w:sz w:val="26"/>
                <w:szCs w:val="26"/>
                <w:lang w:val="en-US"/>
              </w:rPr>
              <w:t xml:space="preserve"> dung </w:t>
            </w:r>
            <w:proofErr w:type="spellStart"/>
            <w:r>
              <w:rPr>
                <w:rFonts w:eastAsia="Times New Roman"/>
                <w:b/>
                <w:bCs/>
                <w:sz w:val="26"/>
                <w:szCs w:val="26"/>
                <w:lang w:val="en-US"/>
              </w:rPr>
              <w:t>thay</w:t>
            </w:r>
            <w:proofErr w:type="spellEnd"/>
            <w:r>
              <w:rPr>
                <w:rFonts w:eastAsia="Times New Roman"/>
                <w:b/>
                <w:bCs/>
                <w:sz w:val="26"/>
                <w:szCs w:val="26"/>
                <w:lang w:val="en-US"/>
              </w:rPr>
              <w:t xml:space="preserve"> </w:t>
            </w:r>
            <w:proofErr w:type="spellStart"/>
            <w:r>
              <w:rPr>
                <w:rFonts w:eastAsia="Times New Roman"/>
                <w:b/>
                <w:bCs/>
                <w:sz w:val="26"/>
                <w:szCs w:val="26"/>
                <w:lang w:val="en-US"/>
              </w:rPr>
              <w:t>đổi</w:t>
            </w:r>
            <w:proofErr w:type="spellEnd"/>
          </w:p>
        </w:tc>
        <w:tc>
          <w:tcPr>
            <w:tcW w:w="1316" w:type="dxa"/>
            <w:gridSpan w:val="2"/>
            <w:tcBorders>
              <w:top w:val="single" w:sz="4" w:space="0" w:color="auto"/>
              <w:left w:val="single" w:sz="4" w:space="0" w:color="auto"/>
              <w:bottom w:val="single" w:sz="4" w:space="0" w:color="auto"/>
              <w:right w:val="single" w:sz="4" w:space="0" w:color="auto"/>
            </w:tcBorders>
            <w:vAlign w:val="center"/>
            <w:hideMark/>
          </w:tcPr>
          <w:p w:rsidR="00E45DDD" w:rsidRDefault="00E45DDD" w:rsidP="00193AF0">
            <w:pPr>
              <w:tabs>
                <w:tab w:val="center" w:pos="4320"/>
                <w:tab w:val="right" w:pos="8640"/>
              </w:tabs>
              <w:spacing w:after="0" w:line="240" w:lineRule="auto"/>
              <w:jc w:val="center"/>
              <w:rPr>
                <w:rFonts w:eastAsia="Times New Roman"/>
                <w:b/>
                <w:bCs/>
                <w:sz w:val="26"/>
                <w:szCs w:val="26"/>
                <w:lang w:val="en-US"/>
              </w:rPr>
            </w:pPr>
            <w:proofErr w:type="spellStart"/>
            <w:r>
              <w:rPr>
                <w:rFonts w:eastAsia="Times New Roman"/>
                <w:b/>
                <w:bCs/>
                <w:sz w:val="26"/>
                <w:szCs w:val="26"/>
                <w:lang w:val="en-US"/>
              </w:rPr>
              <w:t>Phê</w:t>
            </w:r>
            <w:proofErr w:type="spellEnd"/>
            <w:r>
              <w:rPr>
                <w:rFonts w:eastAsia="Times New Roman"/>
                <w:b/>
                <w:bCs/>
                <w:sz w:val="26"/>
                <w:szCs w:val="26"/>
                <w:lang w:val="en-US"/>
              </w:rPr>
              <w:t xml:space="preserve"> </w:t>
            </w:r>
            <w:proofErr w:type="spellStart"/>
            <w:r>
              <w:rPr>
                <w:rFonts w:eastAsia="Times New Roman"/>
                <w:b/>
                <w:bCs/>
                <w:sz w:val="26"/>
                <w:szCs w:val="26"/>
                <w:lang w:val="en-US"/>
              </w:rPr>
              <w:t>duyệt</w:t>
            </w:r>
            <w:proofErr w:type="spellEnd"/>
          </w:p>
        </w:tc>
        <w:tc>
          <w:tcPr>
            <w:tcW w:w="1907" w:type="dxa"/>
            <w:tcBorders>
              <w:top w:val="single" w:sz="4" w:space="0" w:color="auto"/>
              <w:left w:val="single" w:sz="4" w:space="0" w:color="auto"/>
              <w:bottom w:val="single" w:sz="4" w:space="0" w:color="auto"/>
              <w:right w:val="single" w:sz="4" w:space="0" w:color="auto"/>
            </w:tcBorders>
            <w:vAlign w:val="center"/>
            <w:hideMark/>
          </w:tcPr>
          <w:p w:rsidR="00E45DDD" w:rsidRDefault="00E45DDD" w:rsidP="00193AF0">
            <w:pPr>
              <w:tabs>
                <w:tab w:val="center" w:pos="4320"/>
                <w:tab w:val="right" w:pos="8640"/>
              </w:tabs>
              <w:spacing w:after="0" w:line="240" w:lineRule="auto"/>
              <w:jc w:val="center"/>
              <w:rPr>
                <w:rFonts w:eastAsia="Times New Roman"/>
                <w:b/>
                <w:bCs/>
                <w:sz w:val="26"/>
                <w:szCs w:val="26"/>
                <w:lang w:val="en-US"/>
              </w:rPr>
            </w:pPr>
            <w:proofErr w:type="spellStart"/>
            <w:r>
              <w:rPr>
                <w:rFonts w:eastAsia="Times New Roman"/>
                <w:b/>
                <w:bCs/>
                <w:sz w:val="26"/>
                <w:szCs w:val="26"/>
                <w:lang w:val="en-US"/>
              </w:rPr>
              <w:t>Ngày</w:t>
            </w:r>
            <w:proofErr w:type="spellEnd"/>
            <w:r>
              <w:rPr>
                <w:rFonts w:eastAsia="Times New Roman"/>
                <w:b/>
                <w:bCs/>
                <w:sz w:val="26"/>
                <w:szCs w:val="26"/>
                <w:lang w:val="en-US"/>
              </w:rPr>
              <w:t xml:space="preserve"> </w:t>
            </w:r>
            <w:proofErr w:type="spellStart"/>
            <w:r>
              <w:rPr>
                <w:rFonts w:eastAsia="Times New Roman"/>
                <w:b/>
                <w:bCs/>
                <w:sz w:val="26"/>
                <w:szCs w:val="26"/>
                <w:lang w:val="en-US"/>
              </w:rPr>
              <w:t>hiệu</w:t>
            </w:r>
            <w:proofErr w:type="spellEnd"/>
            <w:r>
              <w:rPr>
                <w:rFonts w:eastAsia="Times New Roman"/>
                <w:b/>
                <w:bCs/>
                <w:sz w:val="26"/>
                <w:szCs w:val="26"/>
                <w:lang w:val="en-US"/>
              </w:rPr>
              <w:t xml:space="preserve"> </w:t>
            </w:r>
            <w:proofErr w:type="spellStart"/>
            <w:r>
              <w:rPr>
                <w:rFonts w:eastAsia="Times New Roman"/>
                <w:b/>
                <w:bCs/>
                <w:sz w:val="26"/>
                <w:szCs w:val="26"/>
                <w:lang w:val="en-US"/>
              </w:rPr>
              <w:t>lực</w:t>
            </w:r>
            <w:proofErr w:type="spellEnd"/>
          </w:p>
        </w:tc>
      </w:tr>
      <w:tr w:rsidR="00E45DDD" w:rsidRPr="00845E3F" w:rsidTr="00E45DDD">
        <w:trPr>
          <w:gridAfter w:val="1"/>
          <w:wAfter w:w="147" w:type="dxa"/>
          <w:trHeight w:hRule="exact" w:val="720"/>
          <w:jc w:val="center"/>
        </w:trPr>
        <w:tc>
          <w:tcPr>
            <w:tcW w:w="1747" w:type="dxa"/>
            <w:tcBorders>
              <w:top w:val="single" w:sz="4" w:space="0" w:color="auto"/>
              <w:left w:val="single" w:sz="4" w:space="0" w:color="auto"/>
              <w:bottom w:val="dotted" w:sz="4" w:space="0" w:color="auto"/>
              <w:right w:val="single" w:sz="4" w:space="0" w:color="auto"/>
            </w:tcBorders>
          </w:tcPr>
          <w:p w:rsidR="00E45DDD" w:rsidRDefault="00E45DDD" w:rsidP="00193AF0">
            <w:pPr>
              <w:tabs>
                <w:tab w:val="center" w:pos="4320"/>
                <w:tab w:val="right" w:pos="8640"/>
              </w:tabs>
              <w:spacing w:after="0" w:line="240" w:lineRule="auto"/>
              <w:jc w:val="center"/>
              <w:rPr>
                <w:rFonts w:eastAsia="Times New Roman"/>
                <w:sz w:val="24"/>
                <w:szCs w:val="24"/>
                <w:lang w:val="en-US"/>
              </w:rPr>
            </w:pPr>
          </w:p>
        </w:tc>
        <w:tc>
          <w:tcPr>
            <w:tcW w:w="4092" w:type="dxa"/>
            <w:gridSpan w:val="2"/>
            <w:tcBorders>
              <w:top w:val="single" w:sz="4" w:space="0" w:color="auto"/>
              <w:left w:val="single" w:sz="4" w:space="0" w:color="auto"/>
              <w:bottom w:val="dotted" w:sz="4" w:space="0" w:color="auto"/>
              <w:right w:val="single" w:sz="4" w:space="0" w:color="auto"/>
            </w:tcBorders>
          </w:tcPr>
          <w:p w:rsidR="00E45DDD" w:rsidRDefault="00E45DDD" w:rsidP="00193AF0">
            <w:pPr>
              <w:tabs>
                <w:tab w:val="center" w:pos="4320"/>
                <w:tab w:val="right" w:pos="8640"/>
              </w:tabs>
              <w:spacing w:after="0" w:line="240" w:lineRule="auto"/>
              <w:jc w:val="center"/>
              <w:rPr>
                <w:rFonts w:eastAsia="Times New Roman"/>
                <w:sz w:val="24"/>
                <w:szCs w:val="24"/>
                <w:lang w:val="en-US"/>
              </w:rPr>
            </w:pPr>
          </w:p>
        </w:tc>
        <w:tc>
          <w:tcPr>
            <w:tcW w:w="1316" w:type="dxa"/>
            <w:gridSpan w:val="2"/>
            <w:tcBorders>
              <w:top w:val="single" w:sz="4" w:space="0" w:color="auto"/>
              <w:left w:val="single" w:sz="4" w:space="0" w:color="auto"/>
              <w:bottom w:val="dotted" w:sz="4" w:space="0" w:color="auto"/>
              <w:right w:val="single" w:sz="4" w:space="0" w:color="auto"/>
            </w:tcBorders>
          </w:tcPr>
          <w:p w:rsidR="00E45DDD" w:rsidRDefault="00E45DDD" w:rsidP="00193AF0">
            <w:pPr>
              <w:tabs>
                <w:tab w:val="center" w:pos="4320"/>
                <w:tab w:val="right" w:pos="8640"/>
              </w:tabs>
              <w:spacing w:after="0" w:line="240" w:lineRule="auto"/>
              <w:jc w:val="center"/>
              <w:rPr>
                <w:rFonts w:eastAsia="Times New Roman"/>
                <w:sz w:val="24"/>
                <w:szCs w:val="24"/>
                <w:lang w:val="en-US"/>
              </w:rPr>
            </w:pPr>
          </w:p>
        </w:tc>
        <w:tc>
          <w:tcPr>
            <w:tcW w:w="1907" w:type="dxa"/>
            <w:tcBorders>
              <w:top w:val="single" w:sz="4" w:space="0" w:color="auto"/>
              <w:left w:val="single" w:sz="4" w:space="0" w:color="auto"/>
              <w:bottom w:val="dotted" w:sz="4" w:space="0" w:color="auto"/>
              <w:right w:val="single" w:sz="4" w:space="0" w:color="auto"/>
            </w:tcBorders>
          </w:tcPr>
          <w:p w:rsidR="00E45DDD" w:rsidRDefault="00E45DDD" w:rsidP="00193AF0">
            <w:pPr>
              <w:tabs>
                <w:tab w:val="center" w:pos="4320"/>
                <w:tab w:val="right" w:pos="8640"/>
              </w:tabs>
              <w:spacing w:after="0" w:line="240" w:lineRule="auto"/>
              <w:jc w:val="center"/>
              <w:rPr>
                <w:rFonts w:eastAsia="Times New Roman"/>
                <w:sz w:val="24"/>
                <w:szCs w:val="24"/>
                <w:lang w:val="en-US"/>
              </w:rPr>
            </w:pPr>
          </w:p>
        </w:tc>
      </w:tr>
      <w:tr w:rsidR="00E45DDD" w:rsidRPr="00845E3F" w:rsidTr="00E45DDD">
        <w:trPr>
          <w:gridAfter w:val="1"/>
          <w:wAfter w:w="147" w:type="dxa"/>
          <w:trHeight w:hRule="exact" w:val="720"/>
          <w:jc w:val="center"/>
        </w:trPr>
        <w:tc>
          <w:tcPr>
            <w:tcW w:w="1747" w:type="dxa"/>
            <w:tcBorders>
              <w:top w:val="dotted" w:sz="4" w:space="0" w:color="auto"/>
              <w:left w:val="single" w:sz="4" w:space="0" w:color="auto"/>
              <w:bottom w:val="dotted" w:sz="4" w:space="0" w:color="auto"/>
              <w:right w:val="single" w:sz="4" w:space="0" w:color="auto"/>
            </w:tcBorders>
          </w:tcPr>
          <w:p w:rsidR="00E45DDD" w:rsidRDefault="00E45DDD" w:rsidP="00193AF0">
            <w:pPr>
              <w:tabs>
                <w:tab w:val="center" w:pos="4320"/>
                <w:tab w:val="right" w:pos="8640"/>
              </w:tabs>
              <w:spacing w:after="0" w:line="240" w:lineRule="auto"/>
              <w:jc w:val="center"/>
              <w:rPr>
                <w:rFonts w:eastAsia="Times New Roman"/>
                <w:sz w:val="24"/>
                <w:szCs w:val="24"/>
                <w:lang w:val="en-US"/>
              </w:rPr>
            </w:pPr>
          </w:p>
        </w:tc>
        <w:tc>
          <w:tcPr>
            <w:tcW w:w="4092" w:type="dxa"/>
            <w:gridSpan w:val="2"/>
            <w:tcBorders>
              <w:top w:val="dotted" w:sz="4" w:space="0" w:color="auto"/>
              <w:left w:val="single" w:sz="4" w:space="0" w:color="auto"/>
              <w:bottom w:val="dotted" w:sz="4" w:space="0" w:color="auto"/>
              <w:right w:val="single" w:sz="4" w:space="0" w:color="auto"/>
            </w:tcBorders>
          </w:tcPr>
          <w:p w:rsidR="00E45DDD" w:rsidRDefault="00E45DDD" w:rsidP="00193AF0">
            <w:pPr>
              <w:tabs>
                <w:tab w:val="center" w:pos="4320"/>
                <w:tab w:val="right" w:pos="8640"/>
              </w:tabs>
              <w:spacing w:after="0" w:line="240" w:lineRule="auto"/>
              <w:jc w:val="center"/>
              <w:rPr>
                <w:rFonts w:eastAsia="Times New Roman"/>
                <w:b/>
                <w:bCs/>
                <w:sz w:val="24"/>
                <w:szCs w:val="24"/>
                <w:lang w:val="en-US"/>
              </w:rPr>
            </w:pPr>
          </w:p>
        </w:tc>
        <w:tc>
          <w:tcPr>
            <w:tcW w:w="1316" w:type="dxa"/>
            <w:gridSpan w:val="2"/>
            <w:tcBorders>
              <w:top w:val="dotted" w:sz="4" w:space="0" w:color="auto"/>
              <w:left w:val="single" w:sz="4" w:space="0" w:color="auto"/>
              <w:bottom w:val="dotted" w:sz="4" w:space="0" w:color="auto"/>
              <w:right w:val="single" w:sz="4" w:space="0" w:color="auto"/>
            </w:tcBorders>
          </w:tcPr>
          <w:p w:rsidR="00E45DDD" w:rsidRDefault="00E45DDD" w:rsidP="00193AF0">
            <w:pPr>
              <w:tabs>
                <w:tab w:val="center" w:pos="4320"/>
                <w:tab w:val="right" w:pos="8640"/>
              </w:tabs>
              <w:spacing w:after="0" w:line="240" w:lineRule="auto"/>
              <w:jc w:val="center"/>
              <w:rPr>
                <w:rFonts w:eastAsia="Times New Roman"/>
                <w:sz w:val="24"/>
                <w:szCs w:val="24"/>
                <w:lang w:val="en-US"/>
              </w:rPr>
            </w:pPr>
          </w:p>
        </w:tc>
        <w:tc>
          <w:tcPr>
            <w:tcW w:w="1907" w:type="dxa"/>
            <w:tcBorders>
              <w:top w:val="dotted" w:sz="4" w:space="0" w:color="auto"/>
              <w:left w:val="single" w:sz="4" w:space="0" w:color="auto"/>
              <w:bottom w:val="dotted" w:sz="4" w:space="0" w:color="auto"/>
              <w:right w:val="single" w:sz="4" w:space="0" w:color="auto"/>
            </w:tcBorders>
          </w:tcPr>
          <w:p w:rsidR="00E45DDD" w:rsidRDefault="00E45DDD" w:rsidP="00193AF0">
            <w:pPr>
              <w:tabs>
                <w:tab w:val="center" w:pos="4320"/>
                <w:tab w:val="right" w:pos="8640"/>
              </w:tabs>
              <w:spacing w:after="0" w:line="240" w:lineRule="auto"/>
              <w:jc w:val="center"/>
              <w:rPr>
                <w:rFonts w:eastAsia="Times New Roman"/>
                <w:sz w:val="24"/>
                <w:szCs w:val="24"/>
                <w:lang w:val="en-US"/>
              </w:rPr>
            </w:pPr>
          </w:p>
        </w:tc>
      </w:tr>
      <w:tr w:rsidR="00E45DDD" w:rsidRPr="00845E3F" w:rsidTr="00E45DDD">
        <w:trPr>
          <w:gridAfter w:val="1"/>
          <w:wAfter w:w="147" w:type="dxa"/>
          <w:trHeight w:hRule="exact" w:val="720"/>
          <w:jc w:val="center"/>
        </w:trPr>
        <w:tc>
          <w:tcPr>
            <w:tcW w:w="1747" w:type="dxa"/>
            <w:tcBorders>
              <w:top w:val="dotted" w:sz="4" w:space="0" w:color="auto"/>
              <w:left w:val="single" w:sz="4" w:space="0" w:color="auto"/>
              <w:bottom w:val="dotted" w:sz="4" w:space="0" w:color="auto"/>
              <w:right w:val="single" w:sz="4" w:space="0" w:color="auto"/>
            </w:tcBorders>
          </w:tcPr>
          <w:p w:rsidR="00E45DDD" w:rsidRDefault="00E45DDD" w:rsidP="00193AF0">
            <w:pPr>
              <w:tabs>
                <w:tab w:val="center" w:pos="4320"/>
                <w:tab w:val="right" w:pos="8640"/>
              </w:tabs>
              <w:spacing w:after="0" w:line="240" w:lineRule="auto"/>
              <w:jc w:val="center"/>
              <w:rPr>
                <w:rFonts w:eastAsia="Times New Roman"/>
                <w:sz w:val="24"/>
                <w:szCs w:val="24"/>
                <w:lang w:val="en-US"/>
              </w:rPr>
            </w:pPr>
          </w:p>
        </w:tc>
        <w:tc>
          <w:tcPr>
            <w:tcW w:w="4092" w:type="dxa"/>
            <w:gridSpan w:val="2"/>
            <w:tcBorders>
              <w:top w:val="dotted" w:sz="4" w:space="0" w:color="auto"/>
              <w:left w:val="single" w:sz="4" w:space="0" w:color="auto"/>
              <w:bottom w:val="dotted" w:sz="4" w:space="0" w:color="auto"/>
              <w:right w:val="single" w:sz="4" w:space="0" w:color="auto"/>
            </w:tcBorders>
          </w:tcPr>
          <w:p w:rsidR="00E45DDD" w:rsidRDefault="00E45DDD" w:rsidP="00193AF0">
            <w:pPr>
              <w:tabs>
                <w:tab w:val="center" w:pos="4320"/>
                <w:tab w:val="right" w:pos="8640"/>
              </w:tabs>
              <w:spacing w:after="0" w:line="240" w:lineRule="auto"/>
              <w:jc w:val="center"/>
              <w:rPr>
                <w:rFonts w:eastAsia="Times New Roman"/>
                <w:b/>
                <w:bCs/>
                <w:sz w:val="24"/>
                <w:szCs w:val="24"/>
                <w:lang w:val="en-US"/>
              </w:rPr>
            </w:pPr>
          </w:p>
        </w:tc>
        <w:tc>
          <w:tcPr>
            <w:tcW w:w="1316" w:type="dxa"/>
            <w:gridSpan w:val="2"/>
            <w:tcBorders>
              <w:top w:val="dotted" w:sz="4" w:space="0" w:color="auto"/>
              <w:left w:val="single" w:sz="4" w:space="0" w:color="auto"/>
              <w:bottom w:val="dotted" w:sz="4" w:space="0" w:color="auto"/>
              <w:right w:val="single" w:sz="4" w:space="0" w:color="auto"/>
            </w:tcBorders>
          </w:tcPr>
          <w:p w:rsidR="00E45DDD" w:rsidRDefault="00E45DDD" w:rsidP="00193AF0">
            <w:pPr>
              <w:tabs>
                <w:tab w:val="center" w:pos="4320"/>
                <w:tab w:val="right" w:pos="8640"/>
              </w:tabs>
              <w:spacing w:after="0" w:line="240" w:lineRule="auto"/>
              <w:jc w:val="center"/>
              <w:rPr>
                <w:rFonts w:eastAsia="Times New Roman"/>
                <w:sz w:val="24"/>
                <w:szCs w:val="24"/>
                <w:lang w:val="en-US"/>
              </w:rPr>
            </w:pPr>
          </w:p>
        </w:tc>
        <w:tc>
          <w:tcPr>
            <w:tcW w:w="1907" w:type="dxa"/>
            <w:tcBorders>
              <w:top w:val="dotted" w:sz="4" w:space="0" w:color="auto"/>
              <w:left w:val="single" w:sz="4" w:space="0" w:color="auto"/>
              <w:bottom w:val="dotted" w:sz="4" w:space="0" w:color="auto"/>
              <w:right w:val="single" w:sz="4" w:space="0" w:color="auto"/>
            </w:tcBorders>
          </w:tcPr>
          <w:p w:rsidR="00E45DDD" w:rsidRDefault="00E45DDD" w:rsidP="00193AF0">
            <w:pPr>
              <w:tabs>
                <w:tab w:val="center" w:pos="4320"/>
                <w:tab w:val="right" w:pos="8640"/>
              </w:tabs>
              <w:spacing w:after="0" w:line="240" w:lineRule="auto"/>
              <w:jc w:val="center"/>
              <w:rPr>
                <w:rFonts w:eastAsia="Times New Roman"/>
                <w:sz w:val="24"/>
                <w:szCs w:val="24"/>
                <w:lang w:val="en-US"/>
              </w:rPr>
            </w:pPr>
          </w:p>
        </w:tc>
      </w:tr>
      <w:tr w:rsidR="00E45DDD" w:rsidRPr="00845E3F" w:rsidTr="00E45DDD">
        <w:trPr>
          <w:gridAfter w:val="1"/>
          <w:wAfter w:w="147" w:type="dxa"/>
          <w:trHeight w:hRule="exact" w:val="720"/>
          <w:jc w:val="center"/>
        </w:trPr>
        <w:tc>
          <w:tcPr>
            <w:tcW w:w="1747" w:type="dxa"/>
            <w:tcBorders>
              <w:top w:val="dotted" w:sz="4" w:space="0" w:color="auto"/>
              <w:left w:val="single" w:sz="4" w:space="0" w:color="auto"/>
              <w:bottom w:val="single" w:sz="4" w:space="0" w:color="auto"/>
              <w:right w:val="single" w:sz="4" w:space="0" w:color="auto"/>
            </w:tcBorders>
          </w:tcPr>
          <w:p w:rsidR="00E45DDD" w:rsidRDefault="00E45DDD" w:rsidP="00193AF0">
            <w:pPr>
              <w:tabs>
                <w:tab w:val="center" w:pos="4320"/>
                <w:tab w:val="right" w:pos="8640"/>
              </w:tabs>
              <w:spacing w:after="0" w:line="240" w:lineRule="auto"/>
              <w:jc w:val="center"/>
              <w:rPr>
                <w:rFonts w:eastAsia="Times New Roman"/>
                <w:sz w:val="24"/>
                <w:szCs w:val="24"/>
                <w:lang w:val="en-US"/>
              </w:rPr>
            </w:pPr>
          </w:p>
        </w:tc>
        <w:tc>
          <w:tcPr>
            <w:tcW w:w="4092" w:type="dxa"/>
            <w:gridSpan w:val="2"/>
            <w:tcBorders>
              <w:top w:val="dotted" w:sz="4" w:space="0" w:color="auto"/>
              <w:left w:val="single" w:sz="4" w:space="0" w:color="auto"/>
              <w:bottom w:val="single" w:sz="4" w:space="0" w:color="auto"/>
              <w:right w:val="single" w:sz="4" w:space="0" w:color="auto"/>
            </w:tcBorders>
          </w:tcPr>
          <w:p w:rsidR="00E45DDD" w:rsidRDefault="00E45DDD" w:rsidP="00193AF0">
            <w:pPr>
              <w:tabs>
                <w:tab w:val="center" w:pos="4320"/>
                <w:tab w:val="right" w:pos="8640"/>
              </w:tabs>
              <w:spacing w:after="0" w:line="240" w:lineRule="auto"/>
              <w:jc w:val="center"/>
              <w:rPr>
                <w:rFonts w:eastAsia="Times New Roman"/>
                <w:b/>
                <w:bCs/>
                <w:sz w:val="24"/>
                <w:szCs w:val="24"/>
                <w:lang w:val="en-US"/>
              </w:rPr>
            </w:pPr>
          </w:p>
        </w:tc>
        <w:tc>
          <w:tcPr>
            <w:tcW w:w="1316" w:type="dxa"/>
            <w:gridSpan w:val="2"/>
            <w:tcBorders>
              <w:top w:val="dotted" w:sz="4" w:space="0" w:color="auto"/>
              <w:left w:val="single" w:sz="4" w:space="0" w:color="auto"/>
              <w:bottom w:val="single" w:sz="4" w:space="0" w:color="auto"/>
              <w:right w:val="single" w:sz="4" w:space="0" w:color="auto"/>
            </w:tcBorders>
          </w:tcPr>
          <w:p w:rsidR="00E45DDD" w:rsidRDefault="00E45DDD" w:rsidP="00193AF0">
            <w:pPr>
              <w:tabs>
                <w:tab w:val="center" w:pos="4320"/>
                <w:tab w:val="right" w:pos="8640"/>
              </w:tabs>
              <w:spacing w:after="0" w:line="240" w:lineRule="auto"/>
              <w:jc w:val="center"/>
              <w:rPr>
                <w:rFonts w:eastAsia="Times New Roman"/>
                <w:sz w:val="24"/>
                <w:szCs w:val="24"/>
                <w:lang w:val="en-US"/>
              </w:rPr>
            </w:pPr>
          </w:p>
        </w:tc>
        <w:tc>
          <w:tcPr>
            <w:tcW w:w="1907" w:type="dxa"/>
            <w:tcBorders>
              <w:top w:val="dotted" w:sz="4" w:space="0" w:color="auto"/>
              <w:left w:val="single" w:sz="4" w:space="0" w:color="auto"/>
              <w:bottom w:val="single" w:sz="4" w:space="0" w:color="auto"/>
              <w:right w:val="single" w:sz="4" w:space="0" w:color="auto"/>
            </w:tcBorders>
          </w:tcPr>
          <w:p w:rsidR="00E45DDD" w:rsidRDefault="00E45DDD" w:rsidP="00193AF0">
            <w:pPr>
              <w:tabs>
                <w:tab w:val="center" w:pos="4320"/>
                <w:tab w:val="right" w:pos="8640"/>
              </w:tabs>
              <w:spacing w:after="0" w:line="240" w:lineRule="auto"/>
              <w:jc w:val="center"/>
              <w:rPr>
                <w:rFonts w:eastAsia="Times New Roman"/>
                <w:sz w:val="24"/>
                <w:szCs w:val="24"/>
                <w:lang w:val="en-US"/>
              </w:rPr>
            </w:pPr>
          </w:p>
        </w:tc>
      </w:tr>
      <w:tr w:rsidR="00507CB8" w:rsidTr="00E45DDD">
        <w:trPr>
          <w:jc w:val="center"/>
        </w:trPr>
        <w:tc>
          <w:tcPr>
            <w:tcW w:w="9209" w:type="dxa"/>
            <w:gridSpan w:val="7"/>
            <w:tcBorders>
              <w:top w:val="single" w:sz="4" w:space="0" w:color="auto"/>
              <w:left w:val="single" w:sz="4" w:space="0" w:color="auto"/>
              <w:bottom w:val="single" w:sz="4" w:space="0" w:color="auto"/>
              <w:right w:val="single" w:sz="4" w:space="0" w:color="auto"/>
            </w:tcBorders>
            <w:hideMark/>
          </w:tcPr>
          <w:p w:rsidR="00507CB8" w:rsidRDefault="00507CB8">
            <w:pPr>
              <w:spacing w:before="120" w:after="120" w:line="240" w:lineRule="auto"/>
              <w:jc w:val="center"/>
              <w:rPr>
                <w:rFonts w:eastAsia="Times New Roman"/>
                <w:sz w:val="28"/>
                <w:szCs w:val="28"/>
                <w:lang w:val="en-US"/>
              </w:rPr>
            </w:pPr>
            <w:r>
              <w:rPr>
                <w:rFonts w:eastAsia="Times New Roman"/>
                <w:sz w:val="28"/>
                <w:szCs w:val="28"/>
                <w:lang w:val="en-US"/>
              </w:rPr>
              <w:lastRenderedPageBreak/>
              <w:t>ỦY BAN NHÂN DÂN THÀNH PHỐ HÀ NỘI</w:t>
            </w:r>
          </w:p>
          <w:p w:rsidR="00507CB8" w:rsidRDefault="00507CB8">
            <w:pPr>
              <w:spacing w:before="120" w:after="120" w:line="240" w:lineRule="auto"/>
              <w:jc w:val="center"/>
              <w:rPr>
                <w:rFonts w:eastAsia="Times New Roman"/>
                <w:b/>
                <w:sz w:val="28"/>
                <w:szCs w:val="28"/>
                <w:lang w:val="en-US"/>
              </w:rPr>
            </w:pPr>
            <w:r>
              <w:rPr>
                <w:rFonts w:eastAsia="Times New Roman"/>
                <w:b/>
                <w:sz w:val="28"/>
                <w:szCs w:val="28"/>
                <w:lang w:val="en-US"/>
              </w:rPr>
              <w:t>TRƯỜNG ĐẠI HỌC THỦ ĐÔ HÀ NỘI</w:t>
            </w:r>
          </w:p>
        </w:tc>
      </w:tr>
      <w:tr w:rsidR="00507CB8" w:rsidTr="00E45DDD">
        <w:trPr>
          <w:trHeight w:val="114"/>
          <w:jc w:val="center"/>
        </w:trPr>
        <w:tc>
          <w:tcPr>
            <w:tcW w:w="1808" w:type="dxa"/>
            <w:gridSpan w:val="2"/>
            <w:vMerge w:val="restart"/>
            <w:tcBorders>
              <w:top w:val="single" w:sz="4" w:space="0" w:color="000000"/>
              <w:left w:val="single" w:sz="4" w:space="0" w:color="000000"/>
              <w:bottom w:val="single" w:sz="4" w:space="0" w:color="000000"/>
              <w:right w:val="single" w:sz="4" w:space="0" w:color="000000"/>
            </w:tcBorders>
            <w:hideMark/>
          </w:tcPr>
          <w:p w:rsidR="00507CB8" w:rsidRDefault="00507CB8">
            <w:pPr>
              <w:spacing w:after="0" w:line="360" w:lineRule="auto"/>
              <w:jc w:val="center"/>
              <w:rPr>
                <w:rFonts w:ascii=".VnTime" w:eastAsia="Times New Roman" w:hAnsi=".VnTime"/>
                <w:i/>
                <w:sz w:val="24"/>
                <w:szCs w:val="26"/>
                <w:lang w:val="de-DE"/>
              </w:rPr>
            </w:pPr>
            <w:r>
              <w:rPr>
                <w:rFonts w:eastAsia="Times New Roman"/>
                <w:noProof/>
                <w:sz w:val="28"/>
                <w:szCs w:val="28"/>
                <w:lang w:val="en-US"/>
              </w:rPr>
              <w:drawing>
                <wp:inline distT="0" distB="0" distL="0" distR="0">
                  <wp:extent cx="1076325" cy="1076325"/>
                  <wp:effectExtent l="0" t="0" r="9525" b="9525"/>
                  <wp:docPr id="1" name="Picture 1"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uo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409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07CB8" w:rsidRDefault="00507CB8">
            <w:pPr>
              <w:spacing w:after="0" w:line="400" w:lineRule="exact"/>
              <w:jc w:val="center"/>
              <w:rPr>
                <w:rFonts w:eastAsia="Times New Roman"/>
                <w:b/>
                <w:sz w:val="32"/>
                <w:szCs w:val="32"/>
                <w:lang w:val="de-DE"/>
              </w:rPr>
            </w:pPr>
            <w:r>
              <w:rPr>
                <w:rFonts w:eastAsia="Times New Roman"/>
                <w:b/>
                <w:sz w:val="32"/>
                <w:szCs w:val="32"/>
                <w:lang w:val="de-DE"/>
              </w:rPr>
              <w:t>QUY TRÌNH</w:t>
            </w:r>
          </w:p>
          <w:p w:rsidR="00507CB8" w:rsidRDefault="00507CB8" w:rsidP="00A21092">
            <w:pPr>
              <w:spacing w:after="0" w:line="400" w:lineRule="exact"/>
              <w:jc w:val="center"/>
              <w:rPr>
                <w:rFonts w:eastAsia="Times New Roman"/>
                <w:b/>
                <w:sz w:val="28"/>
                <w:szCs w:val="28"/>
                <w:lang w:val="de-DE"/>
              </w:rPr>
            </w:pPr>
            <w:r>
              <w:rPr>
                <w:rFonts w:eastAsia="Times New Roman"/>
                <w:b/>
                <w:sz w:val="32"/>
                <w:szCs w:val="32"/>
                <w:lang w:val="de-DE"/>
              </w:rPr>
              <w:t xml:space="preserve">KIỂM SOÁT </w:t>
            </w:r>
            <w:r w:rsidR="00A21092">
              <w:rPr>
                <w:rFonts w:eastAsia="Times New Roman"/>
                <w:b/>
                <w:sz w:val="32"/>
                <w:szCs w:val="32"/>
                <w:lang w:val="de-DE"/>
              </w:rPr>
              <w:t>SẢN PHẨM KHÔNG PHÙ HỢP</w:t>
            </w:r>
          </w:p>
        </w:tc>
        <w:tc>
          <w:tcPr>
            <w:tcW w:w="3305" w:type="dxa"/>
            <w:gridSpan w:val="3"/>
            <w:tcBorders>
              <w:top w:val="single" w:sz="4" w:space="0" w:color="000000"/>
              <w:left w:val="single" w:sz="4" w:space="0" w:color="000000"/>
              <w:bottom w:val="single" w:sz="4" w:space="0" w:color="000000"/>
              <w:right w:val="single" w:sz="4" w:space="0" w:color="000000"/>
            </w:tcBorders>
            <w:hideMark/>
          </w:tcPr>
          <w:p w:rsidR="00507CB8" w:rsidRDefault="00507CB8" w:rsidP="00F7756B">
            <w:pPr>
              <w:spacing w:before="40" w:after="40" w:line="320" w:lineRule="exact"/>
              <w:rPr>
                <w:rFonts w:eastAsia="Times New Roman"/>
                <w:sz w:val="24"/>
                <w:szCs w:val="26"/>
                <w:lang w:val="de-DE"/>
              </w:rPr>
            </w:pPr>
            <w:r>
              <w:rPr>
                <w:rFonts w:eastAsia="Times New Roman"/>
                <w:sz w:val="24"/>
                <w:szCs w:val="26"/>
                <w:lang w:val="de-DE"/>
              </w:rPr>
              <w:t xml:space="preserve">Mã số: </w:t>
            </w:r>
            <w:r w:rsidR="003B49EB">
              <w:rPr>
                <w:rFonts w:eastAsia="Times New Roman"/>
                <w:sz w:val="24"/>
                <w:szCs w:val="26"/>
                <w:lang w:val="de-DE"/>
              </w:rPr>
              <w:t>QTC-04</w:t>
            </w:r>
          </w:p>
        </w:tc>
      </w:tr>
      <w:tr w:rsidR="00507CB8" w:rsidTr="00E45DDD">
        <w:trPr>
          <w:trHeight w:val="112"/>
          <w:jc w:val="center"/>
        </w:trPr>
        <w:tc>
          <w:tcPr>
            <w:tcW w:w="1808" w:type="dxa"/>
            <w:gridSpan w:val="2"/>
            <w:vMerge/>
            <w:tcBorders>
              <w:top w:val="single" w:sz="4" w:space="0" w:color="000000"/>
              <w:left w:val="single" w:sz="4" w:space="0" w:color="000000"/>
              <w:bottom w:val="single" w:sz="4" w:space="0" w:color="000000"/>
              <w:right w:val="single" w:sz="4" w:space="0" w:color="000000"/>
            </w:tcBorders>
            <w:vAlign w:val="center"/>
            <w:hideMark/>
          </w:tcPr>
          <w:p w:rsidR="00507CB8" w:rsidRDefault="00507CB8">
            <w:pPr>
              <w:spacing w:after="0" w:line="240" w:lineRule="auto"/>
              <w:rPr>
                <w:rFonts w:ascii=".VnTime" w:eastAsia="Times New Roman" w:hAnsi=".VnTime"/>
                <w:i/>
                <w:sz w:val="24"/>
                <w:szCs w:val="26"/>
                <w:lang w:val="de-DE"/>
              </w:rPr>
            </w:pPr>
          </w:p>
        </w:tc>
        <w:tc>
          <w:tcPr>
            <w:tcW w:w="4096" w:type="dxa"/>
            <w:gridSpan w:val="2"/>
            <w:vMerge/>
            <w:tcBorders>
              <w:top w:val="single" w:sz="4" w:space="0" w:color="000000"/>
              <w:left w:val="single" w:sz="4" w:space="0" w:color="000000"/>
              <w:bottom w:val="single" w:sz="4" w:space="0" w:color="000000"/>
              <w:right w:val="single" w:sz="4" w:space="0" w:color="000000"/>
            </w:tcBorders>
            <w:vAlign w:val="center"/>
            <w:hideMark/>
          </w:tcPr>
          <w:p w:rsidR="00507CB8" w:rsidRDefault="00507CB8">
            <w:pPr>
              <w:spacing w:after="0" w:line="240" w:lineRule="auto"/>
              <w:rPr>
                <w:rFonts w:eastAsia="Times New Roman"/>
                <w:b/>
                <w:sz w:val="28"/>
                <w:szCs w:val="28"/>
                <w:lang w:val="de-DE"/>
              </w:rPr>
            </w:pPr>
          </w:p>
        </w:tc>
        <w:tc>
          <w:tcPr>
            <w:tcW w:w="3305" w:type="dxa"/>
            <w:gridSpan w:val="3"/>
            <w:tcBorders>
              <w:top w:val="single" w:sz="4" w:space="0" w:color="000000"/>
              <w:left w:val="single" w:sz="4" w:space="0" w:color="000000"/>
              <w:bottom w:val="single" w:sz="4" w:space="0" w:color="000000"/>
              <w:right w:val="single" w:sz="4" w:space="0" w:color="000000"/>
            </w:tcBorders>
            <w:hideMark/>
          </w:tcPr>
          <w:p w:rsidR="00507CB8" w:rsidRDefault="00507CB8">
            <w:pPr>
              <w:spacing w:before="40" w:after="40" w:line="320" w:lineRule="exact"/>
              <w:jc w:val="both"/>
              <w:rPr>
                <w:rFonts w:eastAsia="Times New Roman"/>
                <w:sz w:val="24"/>
                <w:szCs w:val="26"/>
                <w:lang w:val="de-DE"/>
              </w:rPr>
            </w:pPr>
            <w:r>
              <w:rPr>
                <w:rFonts w:eastAsia="Times New Roman"/>
                <w:sz w:val="24"/>
                <w:szCs w:val="26"/>
                <w:lang w:val="de-DE"/>
              </w:rPr>
              <w:t>Lần ban hành: 01</w:t>
            </w:r>
          </w:p>
        </w:tc>
      </w:tr>
      <w:tr w:rsidR="00507CB8" w:rsidTr="00E45DDD">
        <w:trPr>
          <w:trHeight w:val="112"/>
          <w:jc w:val="center"/>
        </w:trPr>
        <w:tc>
          <w:tcPr>
            <w:tcW w:w="1808" w:type="dxa"/>
            <w:gridSpan w:val="2"/>
            <w:vMerge/>
            <w:tcBorders>
              <w:top w:val="single" w:sz="4" w:space="0" w:color="000000"/>
              <w:left w:val="single" w:sz="4" w:space="0" w:color="000000"/>
              <w:bottom w:val="single" w:sz="4" w:space="0" w:color="000000"/>
              <w:right w:val="single" w:sz="4" w:space="0" w:color="000000"/>
            </w:tcBorders>
            <w:vAlign w:val="center"/>
            <w:hideMark/>
          </w:tcPr>
          <w:p w:rsidR="00507CB8" w:rsidRDefault="00507CB8">
            <w:pPr>
              <w:spacing w:after="0" w:line="240" w:lineRule="auto"/>
              <w:rPr>
                <w:rFonts w:ascii=".VnTime" w:eastAsia="Times New Roman" w:hAnsi=".VnTime"/>
                <w:i/>
                <w:sz w:val="24"/>
                <w:szCs w:val="26"/>
                <w:lang w:val="de-DE"/>
              </w:rPr>
            </w:pPr>
          </w:p>
        </w:tc>
        <w:tc>
          <w:tcPr>
            <w:tcW w:w="4096" w:type="dxa"/>
            <w:gridSpan w:val="2"/>
            <w:vMerge/>
            <w:tcBorders>
              <w:top w:val="single" w:sz="4" w:space="0" w:color="000000"/>
              <w:left w:val="single" w:sz="4" w:space="0" w:color="000000"/>
              <w:bottom w:val="single" w:sz="4" w:space="0" w:color="000000"/>
              <w:right w:val="single" w:sz="4" w:space="0" w:color="000000"/>
            </w:tcBorders>
            <w:vAlign w:val="center"/>
            <w:hideMark/>
          </w:tcPr>
          <w:p w:rsidR="00507CB8" w:rsidRDefault="00507CB8">
            <w:pPr>
              <w:spacing w:after="0" w:line="240" w:lineRule="auto"/>
              <w:rPr>
                <w:rFonts w:eastAsia="Times New Roman"/>
                <w:b/>
                <w:sz w:val="28"/>
                <w:szCs w:val="28"/>
                <w:lang w:val="de-DE"/>
              </w:rPr>
            </w:pPr>
          </w:p>
        </w:tc>
        <w:tc>
          <w:tcPr>
            <w:tcW w:w="3305" w:type="dxa"/>
            <w:gridSpan w:val="3"/>
            <w:tcBorders>
              <w:top w:val="single" w:sz="4" w:space="0" w:color="000000"/>
              <w:left w:val="single" w:sz="4" w:space="0" w:color="000000"/>
              <w:bottom w:val="single" w:sz="4" w:space="0" w:color="000000"/>
              <w:right w:val="single" w:sz="4" w:space="0" w:color="000000"/>
            </w:tcBorders>
            <w:hideMark/>
          </w:tcPr>
          <w:p w:rsidR="00507CB8" w:rsidRDefault="00507CB8" w:rsidP="00E45DDD">
            <w:pPr>
              <w:spacing w:before="40" w:after="40" w:line="320" w:lineRule="exact"/>
              <w:jc w:val="both"/>
              <w:rPr>
                <w:rFonts w:eastAsia="Times New Roman"/>
                <w:sz w:val="24"/>
                <w:szCs w:val="26"/>
                <w:lang w:val="de-DE"/>
              </w:rPr>
            </w:pPr>
            <w:r>
              <w:rPr>
                <w:rFonts w:eastAsia="Times New Roman"/>
                <w:sz w:val="24"/>
                <w:szCs w:val="26"/>
                <w:lang w:val="de-DE"/>
              </w:rPr>
              <w:t xml:space="preserve">Ngày có hiệu lực: </w:t>
            </w:r>
            <w:r w:rsidR="00E45DDD">
              <w:rPr>
                <w:rFonts w:eastAsia="Times New Roman"/>
                <w:sz w:val="24"/>
                <w:szCs w:val="26"/>
                <w:lang w:val="de-DE"/>
              </w:rPr>
              <w:t xml:space="preserve">     </w:t>
            </w:r>
            <w:r w:rsidR="00DA47D0">
              <w:rPr>
                <w:rFonts w:eastAsia="Times New Roman"/>
                <w:sz w:val="24"/>
                <w:szCs w:val="26"/>
                <w:lang w:val="de-DE"/>
              </w:rPr>
              <w:t>/10/201</w:t>
            </w:r>
            <w:r w:rsidR="00E45DDD">
              <w:rPr>
                <w:rFonts w:eastAsia="Times New Roman"/>
                <w:sz w:val="24"/>
                <w:szCs w:val="26"/>
                <w:lang w:val="de-DE"/>
              </w:rPr>
              <w:t>7</w:t>
            </w:r>
          </w:p>
        </w:tc>
      </w:tr>
      <w:tr w:rsidR="00507CB8" w:rsidTr="00E45DDD">
        <w:trPr>
          <w:trHeight w:val="112"/>
          <w:jc w:val="center"/>
        </w:trPr>
        <w:tc>
          <w:tcPr>
            <w:tcW w:w="1808" w:type="dxa"/>
            <w:gridSpan w:val="2"/>
            <w:vMerge/>
            <w:tcBorders>
              <w:top w:val="single" w:sz="4" w:space="0" w:color="000000"/>
              <w:left w:val="single" w:sz="4" w:space="0" w:color="000000"/>
              <w:bottom w:val="single" w:sz="4" w:space="0" w:color="000000"/>
              <w:right w:val="single" w:sz="4" w:space="0" w:color="000000"/>
            </w:tcBorders>
            <w:vAlign w:val="center"/>
            <w:hideMark/>
          </w:tcPr>
          <w:p w:rsidR="00507CB8" w:rsidRDefault="00507CB8">
            <w:pPr>
              <w:spacing w:after="0" w:line="240" w:lineRule="auto"/>
              <w:rPr>
                <w:rFonts w:ascii=".VnTime" w:eastAsia="Times New Roman" w:hAnsi=".VnTime"/>
                <w:i/>
                <w:sz w:val="24"/>
                <w:szCs w:val="26"/>
                <w:lang w:val="de-DE"/>
              </w:rPr>
            </w:pPr>
          </w:p>
        </w:tc>
        <w:tc>
          <w:tcPr>
            <w:tcW w:w="4096" w:type="dxa"/>
            <w:gridSpan w:val="2"/>
            <w:vMerge/>
            <w:tcBorders>
              <w:top w:val="single" w:sz="4" w:space="0" w:color="000000"/>
              <w:left w:val="single" w:sz="4" w:space="0" w:color="000000"/>
              <w:bottom w:val="single" w:sz="4" w:space="0" w:color="000000"/>
              <w:right w:val="single" w:sz="4" w:space="0" w:color="000000"/>
            </w:tcBorders>
            <w:vAlign w:val="center"/>
            <w:hideMark/>
          </w:tcPr>
          <w:p w:rsidR="00507CB8" w:rsidRDefault="00507CB8">
            <w:pPr>
              <w:spacing w:after="0" w:line="240" w:lineRule="auto"/>
              <w:rPr>
                <w:rFonts w:eastAsia="Times New Roman"/>
                <w:b/>
                <w:sz w:val="28"/>
                <w:szCs w:val="28"/>
                <w:lang w:val="de-DE"/>
              </w:rPr>
            </w:pPr>
          </w:p>
        </w:tc>
        <w:tc>
          <w:tcPr>
            <w:tcW w:w="3305" w:type="dxa"/>
            <w:gridSpan w:val="3"/>
            <w:tcBorders>
              <w:top w:val="single" w:sz="4" w:space="0" w:color="000000"/>
              <w:left w:val="single" w:sz="4" w:space="0" w:color="000000"/>
              <w:bottom w:val="single" w:sz="4" w:space="0" w:color="000000"/>
              <w:right w:val="single" w:sz="4" w:space="0" w:color="000000"/>
            </w:tcBorders>
            <w:hideMark/>
          </w:tcPr>
          <w:p w:rsidR="00507CB8" w:rsidRDefault="00507CB8" w:rsidP="00F7756B">
            <w:pPr>
              <w:spacing w:before="40" w:after="40" w:line="320" w:lineRule="exact"/>
              <w:jc w:val="both"/>
              <w:rPr>
                <w:rFonts w:eastAsia="Times New Roman"/>
                <w:sz w:val="24"/>
                <w:szCs w:val="26"/>
                <w:lang w:val="de-DE"/>
              </w:rPr>
            </w:pPr>
            <w:r>
              <w:rPr>
                <w:rFonts w:eastAsia="Times New Roman"/>
                <w:sz w:val="24"/>
                <w:szCs w:val="26"/>
                <w:lang w:val="de-DE"/>
              </w:rPr>
              <w:t xml:space="preserve">Tổng số trang: </w:t>
            </w:r>
            <w:r w:rsidR="00A31EF4">
              <w:rPr>
                <w:rFonts w:eastAsia="Times New Roman"/>
                <w:sz w:val="24"/>
                <w:szCs w:val="26"/>
                <w:lang w:val="de-DE"/>
              </w:rPr>
              <w:t>04</w:t>
            </w:r>
          </w:p>
        </w:tc>
      </w:tr>
    </w:tbl>
    <w:p w:rsidR="00507CB8" w:rsidRPr="00EE663A" w:rsidRDefault="00EE663A" w:rsidP="00403E40">
      <w:pPr>
        <w:spacing w:before="240" w:after="120" w:line="312" w:lineRule="auto"/>
        <w:jc w:val="both"/>
        <w:rPr>
          <w:rFonts w:eastAsia="Times New Roman"/>
          <w:iCs/>
          <w:sz w:val="26"/>
          <w:szCs w:val="26"/>
          <w:lang w:val="en-US"/>
        </w:rPr>
      </w:pPr>
      <w:r w:rsidRPr="00EE663A">
        <w:rPr>
          <w:rFonts w:eastAsia="Times New Roman"/>
          <w:b/>
          <w:bCs/>
          <w:sz w:val="26"/>
          <w:szCs w:val="26"/>
          <w:lang w:val="en-US"/>
        </w:rPr>
        <w:t xml:space="preserve">1. </w:t>
      </w:r>
      <w:proofErr w:type="spellStart"/>
      <w:r w:rsidR="00507CB8" w:rsidRPr="00EE663A">
        <w:rPr>
          <w:rFonts w:eastAsia="Times New Roman"/>
          <w:b/>
          <w:bCs/>
          <w:sz w:val="26"/>
          <w:szCs w:val="26"/>
          <w:lang w:val="en-US"/>
        </w:rPr>
        <w:t>Mục</w:t>
      </w:r>
      <w:proofErr w:type="spellEnd"/>
      <w:r w:rsidR="00507CB8" w:rsidRPr="00EE663A">
        <w:rPr>
          <w:rFonts w:eastAsia="Times New Roman"/>
          <w:b/>
          <w:bCs/>
          <w:sz w:val="26"/>
          <w:szCs w:val="26"/>
          <w:lang w:val="en-US"/>
        </w:rPr>
        <w:t xml:space="preserve"> </w:t>
      </w:r>
      <w:proofErr w:type="spellStart"/>
      <w:r w:rsidR="00507CB8" w:rsidRPr="00EE663A">
        <w:rPr>
          <w:rFonts w:eastAsia="Times New Roman"/>
          <w:b/>
          <w:bCs/>
          <w:sz w:val="26"/>
          <w:szCs w:val="26"/>
          <w:lang w:val="en-US"/>
        </w:rPr>
        <w:t>đích</w:t>
      </w:r>
      <w:proofErr w:type="spellEnd"/>
      <w:r w:rsidR="00507CB8" w:rsidRPr="00EE663A">
        <w:rPr>
          <w:rFonts w:eastAsia="Times New Roman"/>
          <w:b/>
          <w:bCs/>
          <w:sz w:val="26"/>
          <w:szCs w:val="26"/>
          <w:lang w:val="en-US"/>
        </w:rPr>
        <w:t>:</w:t>
      </w:r>
      <w:r w:rsidR="00507CB8" w:rsidRPr="00EE663A">
        <w:rPr>
          <w:rFonts w:eastAsia="Times New Roman"/>
          <w:color w:val="000000"/>
          <w:sz w:val="26"/>
          <w:szCs w:val="26"/>
          <w:lang w:val="en-US"/>
        </w:rPr>
        <w:t xml:space="preserve"> </w:t>
      </w:r>
    </w:p>
    <w:p w:rsidR="00A21092" w:rsidRPr="00EE663A" w:rsidRDefault="0079173E" w:rsidP="00CB2A87">
      <w:pPr>
        <w:spacing w:before="120" w:after="120" w:line="312" w:lineRule="auto"/>
        <w:ind w:firstLine="567"/>
        <w:jc w:val="both"/>
        <w:rPr>
          <w:sz w:val="26"/>
          <w:szCs w:val="26"/>
        </w:rPr>
      </w:pPr>
      <w:r w:rsidRPr="00EE663A">
        <w:rPr>
          <w:sz w:val="26"/>
          <w:szCs w:val="26"/>
          <w:lang w:val="en-US"/>
        </w:rPr>
        <w:t xml:space="preserve">- </w:t>
      </w:r>
      <w:r w:rsidR="00A21092" w:rsidRPr="00EE663A">
        <w:rPr>
          <w:sz w:val="26"/>
          <w:szCs w:val="26"/>
        </w:rPr>
        <w:t xml:space="preserve">Quy định rõ trách nhiệm &amp; quyền hạn trong việc xử lý các sự không </w:t>
      </w:r>
      <w:bookmarkStart w:id="0" w:name="_GoBack"/>
      <w:bookmarkEnd w:id="0"/>
      <w:r w:rsidR="00A21092" w:rsidRPr="00EE663A">
        <w:rPr>
          <w:sz w:val="26"/>
          <w:szCs w:val="26"/>
        </w:rPr>
        <w:t xml:space="preserve">phù hợp trong đào tạo tại trường </w:t>
      </w:r>
      <w:proofErr w:type="spellStart"/>
      <w:r w:rsidR="00A21092" w:rsidRPr="00EE663A">
        <w:rPr>
          <w:sz w:val="26"/>
          <w:szCs w:val="26"/>
          <w:lang w:val="en-US"/>
        </w:rPr>
        <w:t>Đại</w:t>
      </w:r>
      <w:proofErr w:type="spellEnd"/>
      <w:r w:rsidR="00A21092" w:rsidRPr="00EE663A">
        <w:rPr>
          <w:sz w:val="26"/>
          <w:szCs w:val="26"/>
          <w:lang w:val="en-US"/>
        </w:rPr>
        <w:t xml:space="preserve"> </w:t>
      </w:r>
      <w:proofErr w:type="spellStart"/>
      <w:r w:rsidR="00A21092" w:rsidRPr="00EE663A">
        <w:rPr>
          <w:sz w:val="26"/>
          <w:szCs w:val="26"/>
          <w:lang w:val="en-US"/>
        </w:rPr>
        <w:t>học</w:t>
      </w:r>
      <w:proofErr w:type="spellEnd"/>
      <w:r w:rsidR="00A21092" w:rsidRPr="00EE663A">
        <w:rPr>
          <w:sz w:val="26"/>
          <w:szCs w:val="26"/>
          <w:lang w:val="en-US"/>
        </w:rPr>
        <w:t xml:space="preserve"> </w:t>
      </w:r>
      <w:proofErr w:type="spellStart"/>
      <w:r w:rsidR="00A21092" w:rsidRPr="00EE663A">
        <w:rPr>
          <w:sz w:val="26"/>
          <w:szCs w:val="26"/>
          <w:lang w:val="en-US"/>
        </w:rPr>
        <w:t>Thủ</w:t>
      </w:r>
      <w:proofErr w:type="spellEnd"/>
      <w:r w:rsidR="00A21092" w:rsidRPr="00EE663A">
        <w:rPr>
          <w:sz w:val="26"/>
          <w:szCs w:val="26"/>
          <w:lang w:val="en-US"/>
        </w:rPr>
        <w:t xml:space="preserve"> </w:t>
      </w:r>
      <w:proofErr w:type="spellStart"/>
      <w:r w:rsidR="00A21092" w:rsidRPr="00EE663A">
        <w:rPr>
          <w:sz w:val="26"/>
          <w:szCs w:val="26"/>
          <w:lang w:val="en-US"/>
        </w:rPr>
        <w:t>đô</w:t>
      </w:r>
      <w:proofErr w:type="spellEnd"/>
      <w:r w:rsidR="00A21092" w:rsidRPr="00EE663A">
        <w:rPr>
          <w:sz w:val="26"/>
          <w:szCs w:val="26"/>
        </w:rPr>
        <w:t xml:space="preserve"> Hà </w:t>
      </w:r>
      <w:proofErr w:type="gramStart"/>
      <w:r w:rsidR="00A21092" w:rsidRPr="00EE663A">
        <w:rPr>
          <w:sz w:val="26"/>
          <w:szCs w:val="26"/>
        </w:rPr>
        <w:t>Nội .</w:t>
      </w:r>
      <w:proofErr w:type="gramEnd"/>
    </w:p>
    <w:p w:rsidR="00A21092" w:rsidRPr="00EE663A" w:rsidRDefault="0079173E" w:rsidP="00CB2A87">
      <w:pPr>
        <w:spacing w:before="120" w:after="120" w:line="312" w:lineRule="auto"/>
        <w:ind w:firstLine="567"/>
        <w:jc w:val="both"/>
        <w:rPr>
          <w:rFonts w:eastAsia="Times New Roman"/>
          <w:iCs/>
          <w:sz w:val="26"/>
          <w:szCs w:val="26"/>
          <w:lang w:val="en-US"/>
        </w:rPr>
      </w:pPr>
      <w:r w:rsidRPr="00EE663A">
        <w:rPr>
          <w:sz w:val="26"/>
          <w:szCs w:val="26"/>
          <w:lang w:val="en-US"/>
        </w:rPr>
        <w:t xml:space="preserve">- </w:t>
      </w:r>
      <w:r w:rsidR="00A21092" w:rsidRPr="00EE663A">
        <w:rPr>
          <w:sz w:val="26"/>
          <w:szCs w:val="26"/>
        </w:rPr>
        <w:t>Theo dõi, thống kê các sự không phù hợp trong quá trình đào tạo nhằm đưa ra các giải pháp khắc phục, phòng ngừa.</w:t>
      </w:r>
    </w:p>
    <w:p w:rsidR="00521AA0" w:rsidRPr="00EE663A" w:rsidRDefault="0079173E" w:rsidP="00403E40">
      <w:pPr>
        <w:pStyle w:val="BodyText"/>
        <w:spacing w:before="120" w:line="312" w:lineRule="auto"/>
        <w:ind w:right="-142"/>
        <w:jc w:val="both"/>
        <w:rPr>
          <w:sz w:val="26"/>
          <w:szCs w:val="26"/>
        </w:rPr>
      </w:pPr>
      <w:r w:rsidRPr="00EE663A">
        <w:rPr>
          <w:b/>
          <w:sz w:val="26"/>
          <w:szCs w:val="26"/>
        </w:rPr>
        <w:t>2.</w:t>
      </w:r>
      <w:r w:rsidRPr="00EE663A">
        <w:rPr>
          <w:sz w:val="26"/>
          <w:szCs w:val="26"/>
        </w:rPr>
        <w:t xml:space="preserve"> </w:t>
      </w:r>
      <w:proofErr w:type="spellStart"/>
      <w:r w:rsidR="00507CB8" w:rsidRPr="00EE663A">
        <w:rPr>
          <w:sz w:val="26"/>
          <w:szCs w:val="26"/>
        </w:rPr>
        <w:t>P</w:t>
      </w:r>
      <w:r w:rsidR="00507CB8" w:rsidRPr="00EE663A">
        <w:rPr>
          <w:b/>
          <w:iCs/>
          <w:sz w:val="26"/>
          <w:szCs w:val="26"/>
        </w:rPr>
        <w:t>hạm</w:t>
      </w:r>
      <w:proofErr w:type="spellEnd"/>
      <w:r w:rsidR="00507CB8" w:rsidRPr="00EE663A">
        <w:rPr>
          <w:b/>
          <w:iCs/>
          <w:sz w:val="26"/>
          <w:szCs w:val="26"/>
        </w:rPr>
        <w:t xml:space="preserve"> </w:t>
      </w:r>
      <w:proofErr w:type="gramStart"/>
      <w:r w:rsidR="00507CB8" w:rsidRPr="00EE663A">
        <w:rPr>
          <w:b/>
          <w:iCs/>
          <w:sz w:val="26"/>
          <w:szCs w:val="26"/>
        </w:rPr>
        <w:t>vi</w:t>
      </w:r>
      <w:proofErr w:type="gramEnd"/>
      <w:r w:rsidR="00507CB8" w:rsidRPr="00EE663A">
        <w:rPr>
          <w:b/>
          <w:iCs/>
          <w:sz w:val="26"/>
          <w:szCs w:val="26"/>
        </w:rPr>
        <w:t xml:space="preserve">, </w:t>
      </w:r>
      <w:proofErr w:type="spellStart"/>
      <w:r w:rsidR="00507CB8" w:rsidRPr="00EE663A">
        <w:rPr>
          <w:b/>
          <w:iCs/>
          <w:sz w:val="26"/>
          <w:szCs w:val="26"/>
        </w:rPr>
        <w:t>đối</w:t>
      </w:r>
      <w:proofErr w:type="spellEnd"/>
      <w:r w:rsidR="00507CB8" w:rsidRPr="00EE663A">
        <w:rPr>
          <w:b/>
          <w:iCs/>
          <w:sz w:val="26"/>
          <w:szCs w:val="26"/>
        </w:rPr>
        <w:t xml:space="preserve"> </w:t>
      </w:r>
      <w:proofErr w:type="spellStart"/>
      <w:r w:rsidR="00507CB8" w:rsidRPr="00EE663A">
        <w:rPr>
          <w:b/>
          <w:iCs/>
          <w:sz w:val="26"/>
          <w:szCs w:val="26"/>
        </w:rPr>
        <w:t>tượng</w:t>
      </w:r>
      <w:proofErr w:type="spellEnd"/>
      <w:r w:rsidR="00507CB8" w:rsidRPr="00EE663A">
        <w:rPr>
          <w:b/>
          <w:iCs/>
          <w:sz w:val="26"/>
          <w:szCs w:val="26"/>
        </w:rPr>
        <w:t xml:space="preserve"> </w:t>
      </w:r>
      <w:proofErr w:type="spellStart"/>
      <w:r w:rsidR="00507CB8" w:rsidRPr="00EE663A">
        <w:rPr>
          <w:b/>
          <w:iCs/>
          <w:sz w:val="26"/>
          <w:szCs w:val="26"/>
        </w:rPr>
        <w:t>áp</w:t>
      </w:r>
      <w:proofErr w:type="spellEnd"/>
      <w:r w:rsidR="00507CB8" w:rsidRPr="00EE663A">
        <w:rPr>
          <w:b/>
          <w:iCs/>
          <w:sz w:val="26"/>
          <w:szCs w:val="26"/>
        </w:rPr>
        <w:t xml:space="preserve"> </w:t>
      </w:r>
      <w:proofErr w:type="spellStart"/>
      <w:r w:rsidR="00507CB8" w:rsidRPr="00EE663A">
        <w:rPr>
          <w:b/>
          <w:iCs/>
          <w:sz w:val="26"/>
          <w:szCs w:val="26"/>
        </w:rPr>
        <w:t>dụng</w:t>
      </w:r>
      <w:proofErr w:type="spellEnd"/>
      <w:r w:rsidR="00507CB8" w:rsidRPr="00EE663A">
        <w:rPr>
          <w:iCs/>
          <w:sz w:val="26"/>
          <w:szCs w:val="26"/>
        </w:rPr>
        <w:t>:</w:t>
      </w:r>
      <w:r w:rsidR="00507CB8" w:rsidRPr="00EE663A">
        <w:rPr>
          <w:sz w:val="26"/>
          <w:szCs w:val="26"/>
        </w:rPr>
        <w:t xml:space="preserve"> </w:t>
      </w:r>
    </w:p>
    <w:p w:rsidR="00521AA0" w:rsidRPr="00EE663A" w:rsidRDefault="0079173E" w:rsidP="00CB2A87">
      <w:pPr>
        <w:pStyle w:val="BodyText"/>
        <w:spacing w:before="120" w:line="312" w:lineRule="auto"/>
        <w:ind w:firstLine="567"/>
        <w:jc w:val="both"/>
        <w:rPr>
          <w:sz w:val="26"/>
          <w:szCs w:val="26"/>
        </w:rPr>
      </w:pPr>
      <w:r w:rsidRPr="00EE663A">
        <w:rPr>
          <w:sz w:val="26"/>
          <w:szCs w:val="26"/>
        </w:rPr>
        <w:t xml:space="preserve">- </w:t>
      </w:r>
      <w:proofErr w:type="spellStart"/>
      <w:r w:rsidR="00521AA0" w:rsidRPr="00EE663A">
        <w:rPr>
          <w:sz w:val="26"/>
          <w:szCs w:val="26"/>
        </w:rPr>
        <w:t>Quy</w:t>
      </w:r>
      <w:proofErr w:type="spellEnd"/>
      <w:r w:rsidR="00521AA0" w:rsidRPr="00EE663A">
        <w:rPr>
          <w:sz w:val="26"/>
          <w:szCs w:val="26"/>
        </w:rPr>
        <w:t xml:space="preserve"> </w:t>
      </w:r>
      <w:proofErr w:type="spellStart"/>
      <w:r w:rsidR="00521AA0" w:rsidRPr="00EE663A">
        <w:rPr>
          <w:sz w:val="26"/>
          <w:szCs w:val="26"/>
        </w:rPr>
        <w:t>trình</w:t>
      </w:r>
      <w:proofErr w:type="spellEnd"/>
      <w:r w:rsidR="00521AA0" w:rsidRPr="00EE663A">
        <w:rPr>
          <w:sz w:val="26"/>
          <w:szCs w:val="26"/>
        </w:rPr>
        <w:t xml:space="preserve"> </w:t>
      </w:r>
      <w:proofErr w:type="spellStart"/>
      <w:r w:rsidR="00521AA0" w:rsidRPr="00EE663A">
        <w:rPr>
          <w:sz w:val="26"/>
          <w:szCs w:val="26"/>
        </w:rPr>
        <w:t>này</w:t>
      </w:r>
      <w:proofErr w:type="spellEnd"/>
      <w:r w:rsidR="00521AA0" w:rsidRPr="00EE663A">
        <w:rPr>
          <w:sz w:val="26"/>
          <w:szCs w:val="26"/>
        </w:rPr>
        <w:t xml:space="preserve"> </w:t>
      </w:r>
      <w:proofErr w:type="spellStart"/>
      <w:r w:rsidR="00521AA0" w:rsidRPr="00EE663A">
        <w:rPr>
          <w:sz w:val="26"/>
          <w:szCs w:val="26"/>
        </w:rPr>
        <w:t>được</w:t>
      </w:r>
      <w:proofErr w:type="spellEnd"/>
      <w:r w:rsidR="00521AA0" w:rsidRPr="00EE663A">
        <w:rPr>
          <w:sz w:val="26"/>
          <w:szCs w:val="26"/>
        </w:rPr>
        <w:t xml:space="preserve"> </w:t>
      </w:r>
      <w:proofErr w:type="spellStart"/>
      <w:r w:rsidR="00521AA0" w:rsidRPr="00EE663A">
        <w:rPr>
          <w:sz w:val="26"/>
          <w:szCs w:val="26"/>
        </w:rPr>
        <w:t>thiết</w:t>
      </w:r>
      <w:proofErr w:type="spellEnd"/>
      <w:r w:rsidR="00521AA0" w:rsidRPr="00EE663A">
        <w:rPr>
          <w:sz w:val="26"/>
          <w:szCs w:val="26"/>
        </w:rPr>
        <w:t xml:space="preserve"> </w:t>
      </w:r>
      <w:proofErr w:type="spellStart"/>
      <w:r w:rsidR="00521AA0" w:rsidRPr="00EE663A">
        <w:rPr>
          <w:sz w:val="26"/>
          <w:szCs w:val="26"/>
        </w:rPr>
        <w:t>lập</w:t>
      </w:r>
      <w:proofErr w:type="spellEnd"/>
      <w:r w:rsidR="00521AA0" w:rsidRPr="00EE663A">
        <w:rPr>
          <w:sz w:val="26"/>
          <w:szCs w:val="26"/>
        </w:rPr>
        <w:t xml:space="preserve"> </w:t>
      </w:r>
      <w:proofErr w:type="spellStart"/>
      <w:r w:rsidR="00521AA0" w:rsidRPr="00EE663A">
        <w:rPr>
          <w:sz w:val="26"/>
          <w:szCs w:val="26"/>
        </w:rPr>
        <w:t>nhằm</w:t>
      </w:r>
      <w:proofErr w:type="spellEnd"/>
      <w:r w:rsidR="00521AA0" w:rsidRPr="00EE663A">
        <w:rPr>
          <w:sz w:val="26"/>
          <w:szCs w:val="26"/>
        </w:rPr>
        <w:t xml:space="preserve"> </w:t>
      </w:r>
      <w:proofErr w:type="spellStart"/>
      <w:r w:rsidR="00521AA0" w:rsidRPr="00EE663A">
        <w:rPr>
          <w:sz w:val="26"/>
          <w:szCs w:val="26"/>
        </w:rPr>
        <w:t>quy</w:t>
      </w:r>
      <w:proofErr w:type="spellEnd"/>
      <w:r w:rsidR="00521AA0" w:rsidRPr="00EE663A">
        <w:rPr>
          <w:sz w:val="26"/>
          <w:szCs w:val="26"/>
        </w:rPr>
        <w:t xml:space="preserve"> </w:t>
      </w:r>
      <w:proofErr w:type="spellStart"/>
      <w:r w:rsidR="00521AA0" w:rsidRPr="00EE663A">
        <w:rPr>
          <w:sz w:val="26"/>
          <w:szCs w:val="26"/>
        </w:rPr>
        <w:t>định</w:t>
      </w:r>
      <w:proofErr w:type="spellEnd"/>
      <w:r w:rsidR="00521AA0" w:rsidRPr="00EE663A">
        <w:rPr>
          <w:sz w:val="26"/>
          <w:szCs w:val="26"/>
        </w:rPr>
        <w:t xml:space="preserve"> </w:t>
      </w:r>
      <w:proofErr w:type="spellStart"/>
      <w:r w:rsidR="00521AA0" w:rsidRPr="00EE663A">
        <w:rPr>
          <w:sz w:val="26"/>
          <w:szCs w:val="26"/>
        </w:rPr>
        <w:t>thống</w:t>
      </w:r>
      <w:proofErr w:type="spellEnd"/>
      <w:r w:rsidR="00521AA0" w:rsidRPr="00EE663A">
        <w:rPr>
          <w:sz w:val="26"/>
          <w:szCs w:val="26"/>
        </w:rPr>
        <w:t xml:space="preserve"> </w:t>
      </w:r>
      <w:proofErr w:type="spellStart"/>
      <w:r w:rsidR="00521AA0" w:rsidRPr="00EE663A">
        <w:rPr>
          <w:sz w:val="26"/>
          <w:szCs w:val="26"/>
        </w:rPr>
        <w:t>nh</w:t>
      </w:r>
      <w:r w:rsidRPr="00EE663A">
        <w:rPr>
          <w:sz w:val="26"/>
          <w:szCs w:val="26"/>
        </w:rPr>
        <w:t>ất</w:t>
      </w:r>
      <w:proofErr w:type="spellEnd"/>
      <w:r w:rsidRPr="00EE663A">
        <w:rPr>
          <w:sz w:val="26"/>
          <w:szCs w:val="26"/>
        </w:rPr>
        <w:t xml:space="preserve"> </w:t>
      </w:r>
      <w:proofErr w:type="spellStart"/>
      <w:r w:rsidRPr="00EE663A">
        <w:rPr>
          <w:sz w:val="26"/>
          <w:szCs w:val="26"/>
        </w:rPr>
        <w:t>trình</w:t>
      </w:r>
      <w:proofErr w:type="spellEnd"/>
      <w:r w:rsidRPr="00EE663A">
        <w:rPr>
          <w:sz w:val="26"/>
          <w:szCs w:val="26"/>
        </w:rPr>
        <w:t xml:space="preserve"> </w:t>
      </w:r>
      <w:proofErr w:type="spellStart"/>
      <w:r w:rsidRPr="00EE663A">
        <w:rPr>
          <w:sz w:val="26"/>
          <w:szCs w:val="26"/>
        </w:rPr>
        <w:t>tự</w:t>
      </w:r>
      <w:proofErr w:type="spellEnd"/>
      <w:r w:rsidRPr="00EE663A">
        <w:rPr>
          <w:sz w:val="26"/>
          <w:szCs w:val="26"/>
        </w:rPr>
        <w:t xml:space="preserve"> </w:t>
      </w:r>
      <w:proofErr w:type="spellStart"/>
      <w:r w:rsidRPr="00EE663A">
        <w:rPr>
          <w:sz w:val="26"/>
          <w:szCs w:val="26"/>
        </w:rPr>
        <w:t>kiểm</w:t>
      </w:r>
      <w:proofErr w:type="spellEnd"/>
      <w:r w:rsidRPr="00EE663A">
        <w:rPr>
          <w:sz w:val="26"/>
          <w:szCs w:val="26"/>
        </w:rPr>
        <w:t xml:space="preserve"> </w:t>
      </w:r>
      <w:proofErr w:type="spellStart"/>
      <w:r w:rsidRPr="00EE663A">
        <w:rPr>
          <w:sz w:val="26"/>
          <w:szCs w:val="26"/>
        </w:rPr>
        <w:t>soát</w:t>
      </w:r>
      <w:proofErr w:type="spellEnd"/>
      <w:r w:rsidRPr="00EE663A">
        <w:rPr>
          <w:sz w:val="26"/>
          <w:szCs w:val="26"/>
        </w:rPr>
        <w:t xml:space="preserve"> </w:t>
      </w:r>
      <w:proofErr w:type="spellStart"/>
      <w:r w:rsidRPr="00EE663A">
        <w:rPr>
          <w:sz w:val="26"/>
          <w:szCs w:val="26"/>
        </w:rPr>
        <w:t>Sản</w:t>
      </w:r>
      <w:proofErr w:type="spellEnd"/>
      <w:r w:rsidRPr="00EE663A">
        <w:rPr>
          <w:sz w:val="26"/>
          <w:szCs w:val="26"/>
        </w:rPr>
        <w:t xml:space="preserve"> </w:t>
      </w:r>
      <w:proofErr w:type="spellStart"/>
      <w:r w:rsidRPr="00EE663A">
        <w:rPr>
          <w:sz w:val="26"/>
          <w:szCs w:val="26"/>
        </w:rPr>
        <w:t>phẩm</w:t>
      </w:r>
      <w:proofErr w:type="spellEnd"/>
      <w:r w:rsidRPr="00EE663A">
        <w:rPr>
          <w:sz w:val="26"/>
          <w:szCs w:val="26"/>
        </w:rPr>
        <w:t>/</w:t>
      </w:r>
      <w:proofErr w:type="spellStart"/>
      <w:r w:rsidR="00521AA0" w:rsidRPr="00EE663A">
        <w:rPr>
          <w:sz w:val="26"/>
          <w:szCs w:val="26"/>
        </w:rPr>
        <w:t>Dịch</w:t>
      </w:r>
      <w:proofErr w:type="spellEnd"/>
      <w:r w:rsidR="00521AA0" w:rsidRPr="00EE663A">
        <w:rPr>
          <w:sz w:val="26"/>
          <w:szCs w:val="26"/>
        </w:rPr>
        <w:t xml:space="preserve"> </w:t>
      </w:r>
      <w:proofErr w:type="spellStart"/>
      <w:r w:rsidR="00521AA0" w:rsidRPr="00EE663A">
        <w:rPr>
          <w:sz w:val="26"/>
          <w:szCs w:val="26"/>
        </w:rPr>
        <w:t>vụ</w:t>
      </w:r>
      <w:proofErr w:type="spellEnd"/>
      <w:r w:rsidR="00521AA0" w:rsidRPr="00EE663A">
        <w:rPr>
          <w:sz w:val="26"/>
          <w:szCs w:val="26"/>
        </w:rPr>
        <w:t xml:space="preserve"> </w:t>
      </w:r>
      <w:proofErr w:type="spellStart"/>
      <w:r w:rsidR="00521AA0" w:rsidRPr="00EE663A">
        <w:rPr>
          <w:sz w:val="26"/>
          <w:szCs w:val="26"/>
        </w:rPr>
        <w:t>không</w:t>
      </w:r>
      <w:proofErr w:type="spellEnd"/>
      <w:r w:rsidR="00521AA0" w:rsidRPr="00EE663A">
        <w:rPr>
          <w:sz w:val="26"/>
          <w:szCs w:val="26"/>
        </w:rPr>
        <w:t xml:space="preserve"> </w:t>
      </w:r>
      <w:proofErr w:type="spellStart"/>
      <w:r w:rsidR="00521AA0" w:rsidRPr="00EE663A">
        <w:rPr>
          <w:sz w:val="26"/>
          <w:szCs w:val="26"/>
        </w:rPr>
        <w:t>phù</w:t>
      </w:r>
      <w:proofErr w:type="spellEnd"/>
      <w:r w:rsidR="00521AA0" w:rsidRPr="00EE663A">
        <w:rPr>
          <w:sz w:val="26"/>
          <w:szCs w:val="26"/>
        </w:rPr>
        <w:t xml:space="preserve"> </w:t>
      </w:r>
      <w:proofErr w:type="spellStart"/>
      <w:r w:rsidR="00521AA0" w:rsidRPr="00EE663A">
        <w:rPr>
          <w:sz w:val="26"/>
          <w:szCs w:val="26"/>
        </w:rPr>
        <w:t>hợp</w:t>
      </w:r>
      <w:proofErr w:type="spellEnd"/>
      <w:r w:rsidR="00521AA0" w:rsidRPr="00EE663A">
        <w:rPr>
          <w:sz w:val="26"/>
          <w:szCs w:val="26"/>
        </w:rPr>
        <w:t xml:space="preserve"> </w:t>
      </w:r>
      <w:proofErr w:type="spellStart"/>
      <w:r w:rsidR="00521AA0" w:rsidRPr="00EE663A">
        <w:rPr>
          <w:sz w:val="26"/>
          <w:szCs w:val="26"/>
        </w:rPr>
        <w:t>của</w:t>
      </w:r>
      <w:proofErr w:type="spellEnd"/>
      <w:r w:rsidR="00521AA0" w:rsidRPr="00EE663A">
        <w:rPr>
          <w:sz w:val="26"/>
          <w:szCs w:val="26"/>
        </w:rPr>
        <w:t xml:space="preserve"> </w:t>
      </w:r>
      <w:proofErr w:type="spellStart"/>
      <w:r w:rsidR="00521AA0" w:rsidRPr="00EE663A">
        <w:rPr>
          <w:sz w:val="26"/>
          <w:szCs w:val="26"/>
        </w:rPr>
        <w:t>Trường</w:t>
      </w:r>
      <w:proofErr w:type="spellEnd"/>
      <w:r w:rsidR="00521AA0" w:rsidRPr="00EE663A">
        <w:rPr>
          <w:sz w:val="26"/>
          <w:szCs w:val="26"/>
        </w:rPr>
        <w:t xml:space="preserve"> </w:t>
      </w:r>
      <w:proofErr w:type="spellStart"/>
      <w:r w:rsidR="00521AA0" w:rsidRPr="00EE663A">
        <w:rPr>
          <w:sz w:val="26"/>
          <w:szCs w:val="26"/>
        </w:rPr>
        <w:t>Đại</w:t>
      </w:r>
      <w:proofErr w:type="spellEnd"/>
      <w:r w:rsidR="00521AA0" w:rsidRPr="00EE663A">
        <w:rPr>
          <w:sz w:val="26"/>
          <w:szCs w:val="26"/>
        </w:rPr>
        <w:t xml:space="preserve"> </w:t>
      </w:r>
      <w:proofErr w:type="spellStart"/>
      <w:r w:rsidR="00521AA0" w:rsidRPr="00EE663A">
        <w:rPr>
          <w:sz w:val="26"/>
          <w:szCs w:val="26"/>
        </w:rPr>
        <w:t>học</w:t>
      </w:r>
      <w:proofErr w:type="spellEnd"/>
      <w:r w:rsidR="00521AA0" w:rsidRPr="00EE663A">
        <w:rPr>
          <w:sz w:val="26"/>
          <w:szCs w:val="26"/>
        </w:rPr>
        <w:t xml:space="preserve"> </w:t>
      </w:r>
      <w:proofErr w:type="spellStart"/>
      <w:r w:rsidR="00521AA0" w:rsidRPr="00EE663A">
        <w:rPr>
          <w:sz w:val="26"/>
          <w:szCs w:val="26"/>
        </w:rPr>
        <w:t>Thủ</w:t>
      </w:r>
      <w:proofErr w:type="spellEnd"/>
      <w:r w:rsidR="00521AA0" w:rsidRPr="00EE663A">
        <w:rPr>
          <w:sz w:val="26"/>
          <w:szCs w:val="26"/>
        </w:rPr>
        <w:t xml:space="preserve"> </w:t>
      </w:r>
      <w:proofErr w:type="spellStart"/>
      <w:r w:rsidR="00521AA0" w:rsidRPr="00EE663A">
        <w:rPr>
          <w:sz w:val="26"/>
          <w:szCs w:val="26"/>
        </w:rPr>
        <w:t>đô</w:t>
      </w:r>
      <w:proofErr w:type="spellEnd"/>
      <w:r w:rsidR="00521AA0" w:rsidRPr="00EE663A">
        <w:rPr>
          <w:sz w:val="26"/>
          <w:szCs w:val="26"/>
        </w:rPr>
        <w:t xml:space="preserve"> </w:t>
      </w:r>
      <w:proofErr w:type="spellStart"/>
      <w:r w:rsidR="00521AA0" w:rsidRPr="00EE663A">
        <w:rPr>
          <w:sz w:val="26"/>
          <w:szCs w:val="26"/>
        </w:rPr>
        <w:t>Hà</w:t>
      </w:r>
      <w:proofErr w:type="spellEnd"/>
      <w:r w:rsidR="00521AA0" w:rsidRPr="00EE663A">
        <w:rPr>
          <w:sz w:val="26"/>
          <w:szCs w:val="26"/>
        </w:rPr>
        <w:t xml:space="preserve"> </w:t>
      </w:r>
      <w:proofErr w:type="spellStart"/>
      <w:r w:rsidR="00521AA0" w:rsidRPr="00EE663A">
        <w:rPr>
          <w:sz w:val="26"/>
          <w:szCs w:val="26"/>
        </w:rPr>
        <w:t>Nội</w:t>
      </w:r>
      <w:proofErr w:type="spellEnd"/>
      <w:r w:rsidR="00521AA0" w:rsidRPr="00EE663A">
        <w:rPr>
          <w:sz w:val="26"/>
          <w:szCs w:val="26"/>
        </w:rPr>
        <w:t>.</w:t>
      </w:r>
    </w:p>
    <w:p w:rsidR="00521AA0" w:rsidRPr="00EE663A" w:rsidRDefault="00CB2A87" w:rsidP="00CB2A87">
      <w:pPr>
        <w:pStyle w:val="Title"/>
        <w:tabs>
          <w:tab w:val="num" w:pos="567"/>
        </w:tabs>
        <w:spacing w:line="312" w:lineRule="auto"/>
        <w:ind w:left="0"/>
        <w:jc w:val="both"/>
        <w:rPr>
          <w:b w:val="0"/>
          <w:bCs w:val="0"/>
          <w:sz w:val="26"/>
          <w:szCs w:val="26"/>
        </w:rPr>
      </w:pPr>
      <w:r>
        <w:rPr>
          <w:b w:val="0"/>
          <w:bCs w:val="0"/>
          <w:sz w:val="26"/>
          <w:szCs w:val="26"/>
        </w:rPr>
        <w:tab/>
      </w:r>
      <w:r w:rsidR="0079173E" w:rsidRPr="00EE663A">
        <w:rPr>
          <w:b w:val="0"/>
          <w:bCs w:val="0"/>
          <w:sz w:val="26"/>
          <w:szCs w:val="26"/>
        </w:rPr>
        <w:t xml:space="preserve">- </w:t>
      </w:r>
      <w:proofErr w:type="spellStart"/>
      <w:r w:rsidR="00521AA0" w:rsidRPr="00EE663A">
        <w:rPr>
          <w:b w:val="0"/>
          <w:bCs w:val="0"/>
          <w:sz w:val="26"/>
          <w:szCs w:val="26"/>
        </w:rPr>
        <w:t>Áp</w:t>
      </w:r>
      <w:proofErr w:type="spellEnd"/>
      <w:r w:rsidR="00521AA0" w:rsidRPr="00EE663A">
        <w:rPr>
          <w:b w:val="0"/>
          <w:bCs w:val="0"/>
          <w:sz w:val="26"/>
          <w:szCs w:val="26"/>
        </w:rPr>
        <w:t xml:space="preserve"> </w:t>
      </w:r>
      <w:proofErr w:type="spellStart"/>
      <w:r w:rsidR="00521AA0" w:rsidRPr="00EE663A">
        <w:rPr>
          <w:b w:val="0"/>
          <w:bCs w:val="0"/>
          <w:sz w:val="26"/>
          <w:szCs w:val="26"/>
        </w:rPr>
        <w:t>dụng</w:t>
      </w:r>
      <w:proofErr w:type="spellEnd"/>
      <w:r w:rsidR="00521AA0" w:rsidRPr="00EE663A">
        <w:rPr>
          <w:b w:val="0"/>
          <w:bCs w:val="0"/>
          <w:sz w:val="26"/>
          <w:szCs w:val="26"/>
        </w:rPr>
        <w:t xml:space="preserve"> </w:t>
      </w:r>
      <w:proofErr w:type="spellStart"/>
      <w:r w:rsidR="00521AA0" w:rsidRPr="00EE663A">
        <w:rPr>
          <w:b w:val="0"/>
          <w:bCs w:val="0"/>
          <w:sz w:val="26"/>
          <w:szCs w:val="26"/>
        </w:rPr>
        <w:t>cho</w:t>
      </w:r>
      <w:proofErr w:type="spellEnd"/>
      <w:r w:rsidR="00521AA0" w:rsidRPr="00EE663A">
        <w:rPr>
          <w:b w:val="0"/>
          <w:bCs w:val="0"/>
          <w:sz w:val="26"/>
          <w:szCs w:val="26"/>
        </w:rPr>
        <w:t xml:space="preserve"> </w:t>
      </w:r>
      <w:proofErr w:type="spellStart"/>
      <w:r w:rsidR="00521AA0" w:rsidRPr="00EE663A">
        <w:rPr>
          <w:b w:val="0"/>
          <w:bCs w:val="0"/>
          <w:sz w:val="26"/>
          <w:szCs w:val="26"/>
        </w:rPr>
        <w:t>công</w:t>
      </w:r>
      <w:proofErr w:type="spellEnd"/>
      <w:r w:rsidR="00521AA0" w:rsidRPr="00EE663A">
        <w:rPr>
          <w:b w:val="0"/>
          <w:bCs w:val="0"/>
          <w:sz w:val="26"/>
          <w:szCs w:val="26"/>
        </w:rPr>
        <w:t xml:space="preserve"> </w:t>
      </w:r>
      <w:proofErr w:type="spellStart"/>
      <w:r w:rsidR="00521AA0" w:rsidRPr="00EE663A">
        <w:rPr>
          <w:b w:val="0"/>
          <w:bCs w:val="0"/>
          <w:sz w:val="26"/>
          <w:szCs w:val="26"/>
        </w:rPr>
        <w:t>tác</w:t>
      </w:r>
      <w:proofErr w:type="spellEnd"/>
      <w:r w:rsidR="00521AA0" w:rsidRPr="00EE663A">
        <w:rPr>
          <w:b w:val="0"/>
          <w:bCs w:val="0"/>
          <w:sz w:val="26"/>
          <w:szCs w:val="26"/>
        </w:rPr>
        <w:t xml:space="preserve"> </w:t>
      </w:r>
      <w:proofErr w:type="spellStart"/>
      <w:r w:rsidR="00521AA0" w:rsidRPr="00EE663A">
        <w:rPr>
          <w:b w:val="0"/>
          <w:bCs w:val="0"/>
          <w:sz w:val="26"/>
          <w:szCs w:val="26"/>
        </w:rPr>
        <w:t>kiểm</w:t>
      </w:r>
      <w:proofErr w:type="spellEnd"/>
      <w:r w:rsidR="00521AA0" w:rsidRPr="00EE663A">
        <w:rPr>
          <w:b w:val="0"/>
          <w:bCs w:val="0"/>
          <w:sz w:val="26"/>
          <w:szCs w:val="26"/>
        </w:rPr>
        <w:t xml:space="preserve"> </w:t>
      </w:r>
      <w:proofErr w:type="spellStart"/>
      <w:r w:rsidR="00521AA0" w:rsidRPr="00EE663A">
        <w:rPr>
          <w:b w:val="0"/>
          <w:bCs w:val="0"/>
          <w:sz w:val="26"/>
          <w:szCs w:val="26"/>
        </w:rPr>
        <w:t>soát</w:t>
      </w:r>
      <w:proofErr w:type="spellEnd"/>
      <w:r w:rsidR="00521AA0" w:rsidRPr="00EE663A">
        <w:rPr>
          <w:b w:val="0"/>
          <w:bCs w:val="0"/>
          <w:sz w:val="26"/>
          <w:szCs w:val="26"/>
        </w:rPr>
        <w:t xml:space="preserve"> </w:t>
      </w:r>
      <w:proofErr w:type="spellStart"/>
      <w:r w:rsidR="00521AA0" w:rsidRPr="00EE663A">
        <w:rPr>
          <w:b w:val="0"/>
          <w:bCs w:val="0"/>
          <w:sz w:val="26"/>
          <w:szCs w:val="26"/>
        </w:rPr>
        <w:t>Sản</w:t>
      </w:r>
      <w:proofErr w:type="spellEnd"/>
      <w:r w:rsidR="00521AA0" w:rsidRPr="00EE663A">
        <w:rPr>
          <w:b w:val="0"/>
          <w:bCs w:val="0"/>
          <w:sz w:val="26"/>
          <w:szCs w:val="26"/>
        </w:rPr>
        <w:t xml:space="preserve"> </w:t>
      </w:r>
      <w:proofErr w:type="spellStart"/>
      <w:r w:rsidR="00521AA0" w:rsidRPr="00EE663A">
        <w:rPr>
          <w:b w:val="0"/>
          <w:bCs w:val="0"/>
          <w:sz w:val="26"/>
          <w:szCs w:val="26"/>
        </w:rPr>
        <w:t>phẩm</w:t>
      </w:r>
      <w:proofErr w:type="spellEnd"/>
      <w:r w:rsidR="00521AA0" w:rsidRPr="00EE663A">
        <w:rPr>
          <w:b w:val="0"/>
          <w:bCs w:val="0"/>
          <w:sz w:val="26"/>
          <w:szCs w:val="26"/>
        </w:rPr>
        <w:t>/</w:t>
      </w:r>
      <w:proofErr w:type="spellStart"/>
      <w:r w:rsidR="00521AA0" w:rsidRPr="00EE663A">
        <w:rPr>
          <w:b w:val="0"/>
          <w:bCs w:val="0"/>
          <w:sz w:val="26"/>
          <w:szCs w:val="26"/>
        </w:rPr>
        <w:t>Dịch</w:t>
      </w:r>
      <w:proofErr w:type="spellEnd"/>
      <w:r w:rsidR="00521AA0" w:rsidRPr="00EE663A">
        <w:rPr>
          <w:b w:val="0"/>
          <w:bCs w:val="0"/>
          <w:sz w:val="26"/>
          <w:szCs w:val="26"/>
        </w:rPr>
        <w:t xml:space="preserve"> </w:t>
      </w:r>
      <w:proofErr w:type="spellStart"/>
      <w:r w:rsidR="00521AA0" w:rsidRPr="00EE663A">
        <w:rPr>
          <w:b w:val="0"/>
          <w:bCs w:val="0"/>
          <w:sz w:val="26"/>
          <w:szCs w:val="26"/>
        </w:rPr>
        <w:t>vụ</w:t>
      </w:r>
      <w:proofErr w:type="spellEnd"/>
      <w:r w:rsidR="00521AA0" w:rsidRPr="00EE663A">
        <w:rPr>
          <w:b w:val="0"/>
          <w:bCs w:val="0"/>
          <w:sz w:val="26"/>
          <w:szCs w:val="26"/>
        </w:rPr>
        <w:t xml:space="preserve"> </w:t>
      </w:r>
      <w:proofErr w:type="spellStart"/>
      <w:r w:rsidR="00521AA0" w:rsidRPr="00EE663A">
        <w:rPr>
          <w:b w:val="0"/>
          <w:bCs w:val="0"/>
          <w:sz w:val="26"/>
          <w:szCs w:val="26"/>
        </w:rPr>
        <w:t>không</w:t>
      </w:r>
      <w:proofErr w:type="spellEnd"/>
      <w:r w:rsidR="00521AA0" w:rsidRPr="00EE663A">
        <w:rPr>
          <w:b w:val="0"/>
          <w:bCs w:val="0"/>
          <w:sz w:val="26"/>
          <w:szCs w:val="26"/>
        </w:rPr>
        <w:t xml:space="preserve"> </w:t>
      </w:r>
      <w:proofErr w:type="spellStart"/>
      <w:r w:rsidR="00521AA0" w:rsidRPr="00EE663A">
        <w:rPr>
          <w:b w:val="0"/>
          <w:bCs w:val="0"/>
          <w:sz w:val="26"/>
          <w:szCs w:val="26"/>
        </w:rPr>
        <w:t>phù</w:t>
      </w:r>
      <w:proofErr w:type="spellEnd"/>
      <w:r w:rsidR="00521AA0" w:rsidRPr="00EE663A">
        <w:rPr>
          <w:b w:val="0"/>
          <w:bCs w:val="0"/>
          <w:sz w:val="26"/>
          <w:szCs w:val="26"/>
        </w:rPr>
        <w:t xml:space="preserve"> </w:t>
      </w:r>
      <w:proofErr w:type="spellStart"/>
      <w:r w:rsidR="00521AA0" w:rsidRPr="00EE663A">
        <w:rPr>
          <w:b w:val="0"/>
          <w:bCs w:val="0"/>
          <w:sz w:val="26"/>
          <w:szCs w:val="26"/>
        </w:rPr>
        <w:t>hợp</w:t>
      </w:r>
      <w:proofErr w:type="spellEnd"/>
      <w:r w:rsidR="00521AA0" w:rsidRPr="00EE663A">
        <w:rPr>
          <w:b w:val="0"/>
          <w:bCs w:val="0"/>
          <w:sz w:val="26"/>
          <w:szCs w:val="26"/>
        </w:rPr>
        <w:t xml:space="preserve"> </w:t>
      </w:r>
      <w:proofErr w:type="spellStart"/>
      <w:r w:rsidR="00521AA0" w:rsidRPr="00EE663A">
        <w:rPr>
          <w:b w:val="0"/>
          <w:bCs w:val="0"/>
          <w:sz w:val="26"/>
          <w:szCs w:val="26"/>
        </w:rPr>
        <w:t>của</w:t>
      </w:r>
      <w:proofErr w:type="spellEnd"/>
      <w:r w:rsidR="00521AA0" w:rsidRPr="00EE663A">
        <w:rPr>
          <w:b w:val="0"/>
          <w:bCs w:val="0"/>
          <w:sz w:val="26"/>
          <w:szCs w:val="26"/>
        </w:rPr>
        <w:t xml:space="preserve"> </w:t>
      </w:r>
      <w:proofErr w:type="spellStart"/>
      <w:r w:rsidR="00521AA0" w:rsidRPr="00EE663A">
        <w:rPr>
          <w:b w:val="0"/>
          <w:bCs w:val="0"/>
          <w:sz w:val="26"/>
          <w:szCs w:val="26"/>
        </w:rPr>
        <w:t>các</w:t>
      </w:r>
      <w:proofErr w:type="spellEnd"/>
      <w:r w:rsidR="00521AA0" w:rsidRPr="00EE663A">
        <w:rPr>
          <w:b w:val="0"/>
          <w:bCs w:val="0"/>
          <w:sz w:val="26"/>
          <w:szCs w:val="26"/>
        </w:rPr>
        <w:t xml:space="preserve"> </w:t>
      </w:r>
      <w:proofErr w:type="spellStart"/>
      <w:r w:rsidR="00521AA0" w:rsidRPr="00EE663A">
        <w:rPr>
          <w:b w:val="0"/>
          <w:bCs w:val="0"/>
          <w:sz w:val="26"/>
          <w:szCs w:val="26"/>
        </w:rPr>
        <w:t>đơn</w:t>
      </w:r>
      <w:proofErr w:type="spellEnd"/>
      <w:r w:rsidR="00521AA0" w:rsidRPr="00EE663A">
        <w:rPr>
          <w:b w:val="0"/>
          <w:bCs w:val="0"/>
          <w:sz w:val="26"/>
          <w:szCs w:val="26"/>
        </w:rPr>
        <w:t xml:space="preserve"> </w:t>
      </w:r>
      <w:proofErr w:type="spellStart"/>
      <w:r w:rsidR="00521AA0" w:rsidRPr="00EE663A">
        <w:rPr>
          <w:b w:val="0"/>
          <w:bCs w:val="0"/>
          <w:sz w:val="26"/>
          <w:szCs w:val="26"/>
        </w:rPr>
        <w:t>vị</w:t>
      </w:r>
      <w:proofErr w:type="spellEnd"/>
      <w:r w:rsidR="00521AA0" w:rsidRPr="00EE663A">
        <w:rPr>
          <w:b w:val="0"/>
          <w:bCs w:val="0"/>
          <w:sz w:val="26"/>
          <w:szCs w:val="26"/>
        </w:rPr>
        <w:t xml:space="preserve"> </w:t>
      </w:r>
      <w:proofErr w:type="spellStart"/>
      <w:r w:rsidR="00521AA0" w:rsidRPr="00EE663A">
        <w:rPr>
          <w:b w:val="0"/>
          <w:bCs w:val="0"/>
          <w:sz w:val="26"/>
          <w:szCs w:val="26"/>
        </w:rPr>
        <w:t>thuộc</w:t>
      </w:r>
      <w:proofErr w:type="spellEnd"/>
      <w:r w:rsidR="00521AA0" w:rsidRPr="00EE663A">
        <w:rPr>
          <w:b w:val="0"/>
          <w:bCs w:val="0"/>
          <w:sz w:val="26"/>
          <w:szCs w:val="26"/>
        </w:rPr>
        <w:t xml:space="preserve"> </w:t>
      </w:r>
      <w:proofErr w:type="spellStart"/>
      <w:r w:rsidR="00521AA0" w:rsidRPr="00EE663A">
        <w:rPr>
          <w:b w:val="0"/>
          <w:bCs w:val="0"/>
          <w:sz w:val="26"/>
          <w:szCs w:val="26"/>
        </w:rPr>
        <w:t>Nhà</w:t>
      </w:r>
      <w:proofErr w:type="spellEnd"/>
      <w:r w:rsidR="00521AA0" w:rsidRPr="00EE663A">
        <w:rPr>
          <w:b w:val="0"/>
          <w:bCs w:val="0"/>
          <w:sz w:val="26"/>
          <w:szCs w:val="26"/>
        </w:rPr>
        <w:t xml:space="preserve"> </w:t>
      </w:r>
      <w:proofErr w:type="spellStart"/>
      <w:r w:rsidR="00521AA0" w:rsidRPr="00EE663A">
        <w:rPr>
          <w:b w:val="0"/>
          <w:bCs w:val="0"/>
          <w:sz w:val="26"/>
          <w:szCs w:val="26"/>
        </w:rPr>
        <w:t>trường</w:t>
      </w:r>
      <w:proofErr w:type="spellEnd"/>
      <w:r w:rsidR="0079173E" w:rsidRPr="00EE663A">
        <w:rPr>
          <w:b w:val="0"/>
          <w:bCs w:val="0"/>
          <w:sz w:val="26"/>
          <w:szCs w:val="26"/>
        </w:rPr>
        <w:t>.</w:t>
      </w:r>
    </w:p>
    <w:p w:rsidR="00507CB8" w:rsidRPr="00EE663A" w:rsidRDefault="0079173E" w:rsidP="00CB2A87">
      <w:pPr>
        <w:spacing w:before="120" w:after="120" w:line="312" w:lineRule="auto"/>
        <w:ind w:firstLine="567"/>
        <w:jc w:val="both"/>
        <w:rPr>
          <w:rFonts w:eastAsia="Times New Roman"/>
          <w:iCs/>
          <w:sz w:val="26"/>
          <w:szCs w:val="26"/>
          <w:lang w:val="en-US"/>
        </w:rPr>
      </w:pPr>
      <w:r w:rsidRPr="00EE663A">
        <w:rPr>
          <w:sz w:val="26"/>
          <w:szCs w:val="26"/>
          <w:lang w:val="en-US"/>
        </w:rPr>
        <w:t xml:space="preserve">- </w:t>
      </w:r>
      <w:r w:rsidR="00521AA0" w:rsidRPr="00EE663A">
        <w:rPr>
          <w:sz w:val="26"/>
          <w:szCs w:val="26"/>
        </w:rPr>
        <w:t>Quy trình này chỉ qu</w:t>
      </w:r>
      <w:r w:rsidRPr="00EE663A">
        <w:rPr>
          <w:sz w:val="26"/>
          <w:szCs w:val="26"/>
          <w:lang w:val="en-US"/>
        </w:rPr>
        <w:t>y</w:t>
      </w:r>
      <w:r w:rsidR="00521AA0" w:rsidRPr="00EE663A">
        <w:rPr>
          <w:sz w:val="26"/>
          <w:szCs w:val="26"/>
        </w:rPr>
        <w:t xml:space="preserve"> định việc kiểm soát và xử lý đối với những hồ sơ, tài liệu, công việc không phù hợp so với qu</w:t>
      </w:r>
      <w:r w:rsidRPr="00EE663A">
        <w:rPr>
          <w:sz w:val="26"/>
          <w:szCs w:val="26"/>
          <w:lang w:val="en-US"/>
        </w:rPr>
        <w:t>y</w:t>
      </w:r>
      <w:r w:rsidR="00521AA0" w:rsidRPr="00EE663A">
        <w:rPr>
          <w:sz w:val="26"/>
          <w:szCs w:val="26"/>
        </w:rPr>
        <w:t xml:space="preserve"> định, không áp dụng đối với việc xử lý trách nhiệm để xảy ra sai sót.</w:t>
      </w:r>
    </w:p>
    <w:p w:rsidR="00507CB8" w:rsidRPr="00EE663A" w:rsidRDefault="008C04F9" w:rsidP="00403E40">
      <w:pPr>
        <w:spacing w:before="120" w:after="120" w:line="312" w:lineRule="auto"/>
        <w:jc w:val="both"/>
        <w:rPr>
          <w:rFonts w:eastAsia="Times New Roman"/>
          <w:iCs/>
          <w:sz w:val="26"/>
          <w:szCs w:val="26"/>
          <w:lang w:val="en-US"/>
        </w:rPr>
      </w:pPr>
      <w:r w:rsidRPr="00EE663A">
        <w:rPr>
          <w:rFonts w:eastAsia="Times New Roman"/>
          <w:b/>
          <w:iCs/>
          <w:sz w:val="26"/>
          <w:szCs w:val="26"/>
          <w:lang w:val="en-US"/>
        </w:rPr>
        <w:t xml:space="preserve">3. </w:t>
      </w:r>
      <w:proofErr w:type="spellStart"/>
      <w:r w:rsidR="00507CB8" w:rsidRPr="00EE663A">
        <w:rPr>
          <w:rFonts w:eastAsia="Times New Roman"/>
          <w:b/>
          <w:iCs/>
          <w:sz w:val="26"/>
          <w:szCs w:val="26"/>
          <w:lang w:val="en-US"/>
        </w:rPr>
        <w:t>Tài</w:t>
      </w:r>
      <w:proofErr w:type="spellEnd"/>
      <w:r w:rsidR="00507CB8" w:rsidRPr="00EE663A">
        <w:rPr>
          <w:rFonts w:eastAsia="Times New Roman"/>
          <w:b/>
          <w:iCs/>
          <w:sz w:val="26"/>
          <w:szCs w:val="26"/>
          <w:lang w:val="en-US"/>
        </w:rPr>
        <w:t xml:space="preserve"> </w:t>
      </w:r>
      <w:proofErr w:type="spellStart"/>
      <w:r w:rsidR="00507CB8" w:rsidRPr="00EE663A">
        <w:rPr>
          <w:rFonts w:eastAsia="Times New Roman"/>
          <w:b/>
          <w:iCs/>
          <w:sz w:val="26"/>
          <w:szCs w:val="26"/>
          <w:lang w:val="en-US"/>
        </w:rPr>
        <w:t>liệu</w:t>
      </w:r>
      <w:proofErr w:type="spellEnd"/>
      <w:r w:rsidR="00507CB8" w:rsidRPr="00EE663A">
        <w:rPr>
          <w:rFonts w:eastAsia="Times New Roman"/>
          <w:b/>
          <w:iCs/>
          <w:sz w:val="26"/>
          <w:szCs w:val="26"/>
          <w:lang w:val="en-US"/>
        </w:rPr>
        <w:t xml:space="preserve"> </w:t>
      </w:r>
      <w:proofErr w:type="spellStart"/>
      <w:r w:rsidR="00507CB8" w:rsidRPr="00EE663A">
        <w:rPr>
          <w:rFonts w:eastAsia="Times New Roman"/>
          <w:b/>
          <w:iCs/>
          <w:sz w:val="26"/>
          <w:szCs w:val="26"/>
          <w:lang w:val="en-US"/>
        </w:rPr>
        <w:t>viện</w:t>
      </w:r>
      <w:proofErr w:type="spellEnd"/>
      <w:r w:rsidR="00507CB8" w:rsidRPr="00EE663A">
        <w:rPr>
          <w:rFonts w:eastAsia="Times New Roman"/>
          <w:b/>
          <w:iCs/>
          <w:sz w:val="26"/>
          <w:szCs w:val="26"/>
          <w:lang w:val="en-US"/>
        </w:rPr>
        <w:t xml:space="preserve"> </w:t>
      </w:r>
      <w:proofErr w:type="spellStart"/>
      <w:r w:rsidR="00507CB8" w:rsidRPr="00EE663A">
        <w:rPr>
          <w:rFonts w:eastAsia="Times New Roman"/>
          <w:b/>
          <w:iCs/>
          <w:sz w:val="26"/>
          <w:szCs w:val="26"/>
          <w:lang w:val="en-US"/>
        </w:rPr>
        <w:t>dẫn</w:t>
      </w:r>
      <w:proofErr w:type="spellEnd"/>
      <w:r w:rsidR="00507CB8" w:rsidRPr="00EE663A">
        <w:rPr>
          <w:rFonts w:eastAsia="Times New Roman"/>
          <w:b/>
          <w:iCs/>
          <w:sz w:val="26"/>
          <w:szCs w:val="26"/>
          <w:lang w:val="en-US"/>
        </w:rPr>
        <w:t>:</w:t>
      </w:r>
      <w:r w:rsidR="00507CB8" w:rsidRPr="00EE663A">
        <w:rPr>
          <w:rFonts w:eastAsia="Times New Roman"/>
          <w:iCs/>
          <w:sz w:val="26"/>
          <w:szCs w:val="26"/>
          <w:lang w:val="en-US"/>
        </w:rPr>
        <w:t xml:space="preserve"> </w:t>
      </w:r>
    </w:p>
    <w:p w:rsidR="008C04F9" w:rsidRPr="00EE663A" w:rsidRDefault="009B6AEA" w:rsidP="00CB2A87">
      <w:pPr>
        <w:spacing w:before="120" w:after="120" w:line="312" w:lineRule="auto"/>
        <w:ind w:firstLine="567"/>
        <w:jc w:val="both"/>
        <w:rPr>
          <w:sz w:val="26"/>
          <w:szCs w:val="26"/>
          <w:lang w:val="en-US"/>
        </w:rPr>
      </w:pPr>
      <w:r>
        <w:rPr>
          <w:sz w:val="26"/>
          <w:szCs w:val="26"/>
          <w:lang w:val="en-US"/>
        </w:rPr>
        <w:t xml:space="preserve">- </w:t>
      </w:r>
      <w:r w:rsidR="008C04F9" w:rsidRPr="00EE663A">
        <w:rPr>
          <w:sz w:val="26"/>
          <w:szCs w:val="26"/>
        </w:rPr>
        <w:t xml:space="preserve">Luật Giáo </w:t>
      </w:r>
      <w:proofErr w:type="spellStart"/>
      <w:r w:rsidR="008C04F9" w:rsidRPr="00EE663A">
        <w:rPr>
          <w:sz w:val="26"/>
          <w:szCs w:val="26"/>
          <w:lang w:val="en-US"/>
        </w:rPr>
        <w:t>dục</w:t>
      </w:r>
      <w:proofErr w:type="spellEnd"/>
      <w:r w:rsidR="008C04F9" w:rsidRPr="00EE663A">
        <w:rPr>
          <w:sz w:val="26"/>
          <w:szCs w:val="26"/>
          <w:lang w:val="en-US"/>
        </w:rPr>
        <w:t xml:space="preserve"> </w:t>
      </w:r>
      <w:proofErr w:type="spellStart"/>
      <w:r w:rsidR="008C04F9" w:rsidRPr="00EE663A">
        <w:rPr>
          <w:sz w:val="26"/>
          <w:szCs w:val="26"/>
          <w:lang w:val="en-US"/>
        </w:rPr>
        <w:t>Đại</w:t>
      </w:r>
      <w:proofErr w:type="spellEnd"/>
      <w:r w:rsidR="008C04F9" w:rsidRPr="00EE663A">
        <w:rPr>
          <w:sz w:val="26"/>
          <w:szCs w:val="26"/>
          <w:lang w:val="en-US"/>
        </w:rPr>
        <w:t xml:space="preserve"> </w:t>
      </w:r>
      <w:proofErr w:type="spellStart"/>
      <w:r w:rsidR="008C04F9" w:rsidRPr="00EE663A">
        <w:rPr>
          <w:sz w:val="26"/>
          <w:szCs w:val="26"/>
          <w:lang w:val="en-US"/>
        </w:rPr>
        <w:t>học</w:t>
      </w:r>
      <w:proofErr w:type="spellEnd"/>
      <w:r w:rsidR="008C04F9" w:rsidRPr="00EE663A">
        <w:rPr>
          <w:sz w:val="26"/>
          <w:szCs w:val="26"/>
        </w:rPr>
        <w:t>;</w:t>
      </w:r>
      <w:r w:rsidR="008C04F9" w:rsidRPr="00EE663A">
        <w:rPr>
          <w:sz w:val="26"/>
          <w:szCs w:val="26"/>
          <w:lang w:val="en-US"/>
        </w:rPr>
        <w:t xml:space="preserve"> </w:t>
      </w:r>
      <w:proofErr w:type="spellStart"/>
      <w:r w:rsidR="008C04F9" w:rsidRPr="00EE663A">
        <w:rPr>
          <w:sz w:val="26"/>
          <w:szCs w:val="26"/>
          <w:lang w:val="en-US"/>
        </w:rPr>
        <w:t>Điều</w:t>
      </w:r>
      <w:proofErr w:type="spellEnd"/>
      <w:r w:rsidR="008C04F9" w:rsidRPr="00EE663A">
        <w:rPr>
          <w:sz w:val="26"/>
          <w:szCs w:val="26"/>
          <w:lang w:val="en-US"/>
        </w:rPr>
        <w:t xml:space="preserve"> </w:t>
      </w:r>
      <w:proofErr w:type="spellStart"/>
      <w:r w:rsidR="008C04F9" w:rsidRPr="00EE663A">
        <w:rPr>
          <w:sz w:val="26"/>
          <w:szCs w:val="26"/>
          <w:lang w:val="en-US"/>
        </w:rPr>
        <w:t>lệ</w:t>
      </w:r>
      <w:proofErr w:type="spellEnd"/>
      <w:r w:rsidR="008C04F9" w:rsidRPr="00EE663A">
        <w:rPr>
          <w:sz w:val="26"/>
          <w:szCs w:val="26"/>
          <w:lang w:val="en-US"/>
        </w:rPr>
        <w:t xml:space="preserve"> </w:t>
      </w:r>
      <w:proofErr w:type="spellStart"/>
      <w:r w:rsidR="008C04F9" w:rsidRPr="00EE663A">
        <w:rPr>
          <w:sz w:val="26"/>
          <w:szCs w:val="26"/>
          <w:lang w:val="en-US"/>
        </w:rPr>
        <w:t>Trường</w:t>
      </w:r>
      <w:proofErr w:type="spellEnd"/>
      <w:r w:rsidR="008C04F9" w:rsidRPr="00EE663A">
        <w:rPr>
          <w:sz w:val="26"/>
          <w:szCs w:val="26"/>
          <w:lang w:val="en-US"/>
        </w:rPr>
        <w:t xml:space="preserve"> </w:t>
      </w:r>
      <w:proofErr w:type="spellStart"/>
      <w:r w:rsidR="008C04F9" w:rsidRPr="00EE663A">
        <w:rPr>
          <w:sz w:val="26"/>
          <w:szCs w:val="26"/>
          <w:lang w:val="en-US"/>
        </w:rPr>
        <w:t>Đại</w:t>
      </w:r>
      <w:proofErr w:type="spellEnd"/>
      <w:r w:rsidR="008C04F9" w:rsidRPr="00EE663A">
        <w:rPr>
          <w:sz w:val="26"/>
          <w:szCs w:val="26"/>
          <w:lang w:val="en-US"/>
        </w:rPr>
        <w:t xml:space="preserve"> </w:t>
      </w:r>
      <w:proofErr w:type="spellStart"/>
      <w:r w:rsidR="008C04F9" w:rsidRPr="00EE663A">
        <w:rPr>
          <w:sz w:val="26"/>
          <w:szCs w:val="26"/>
          <w:lang w:val="en-US"/>
        </w:rPr>
        <w:t>học</w:t>
      </w:r>
      <w:proofErr w:type="spellEnd"/>
      <w:r w:rsidR="008C04F9" w:rsidRPr="00EE663A">
        <w:rPr>
          <w:sz w:val="26"/>
          <w:szCs w:val="26"/>
          <w:lang w:val="en-US"/>
        </w:rPr>
        <w:t xml:space="preserve">; </w:t>
      </w:r>
      <w:proofErr w:type="spellStart"/>
      <w:r w:rsidR="008C04F9" w:rsidRPr="00EE663A">
        <w:rPr>
          <w:sz w:val="26"/>
          <w:szCs w:val="26"/>
          <w:lang w:val="en-US"/>
        </w:rPr>
        <w:t>các</w:t>
      </w:r>
      <w:proofErr w:type="spellEnd"/>
      <w:r w:rsidR="008C04F9" w:rsidRPr="00EE663A">
        <w:rPr>
          <w:sz w:val="26"/>
          <w:szCs w:val="26"/>
          <w:lang w:val="en-US"/>
        </w:rPr>
        <w:t xml:space="preserve"> </w:t>
      </w:r>
      <w:proofErr w:type="spellStart"/>
      <w:r w:rsidR="008C04F9" w:rsidRPr="00EE663A">
        <w:rPr>
          <w:sz w:val="26"/>
          <w:szCs w:val="26"/>
          <w:lang w:val="en-US"/>
        </w:rPr>
        <w:t>Quy</w:t>
      </w:r>
      <w:proofErr w:type="spellEnd"/>
      <w:r w:rsidR="008C04F9" w:rsidRPr="00EE663A">
        <w:rPr>
          <w:sz w:val="26"/>
          <w:szCs w:val="26"/>
          <w:lang w:val="en-US"/>
        </w:rPr>
        <w:t xml:space="preserve"> </w:t>
      </w:r>
      <w:proofErr w:type="spellStart"/>
      <w:r w:rsidR="008C04F9" w:rsidRPr="00EE663A">
        <w:rPr>
          <w:sz w:val="26"/>
          <w:szCs w:val="26"/>
          <w:lang w:val="en-US"/>
        </w:rPr>
        <w:t>chế</w:t>
      </w:r>
      <w:proofErr w:type="spellEnd"/>
      <w:r>
        <w:rPr>
          <w:sz w:val="26"/>
          <w:szCs w:val="26"/>
          <w:lang w:val="en-US"/>
        </w:rPr>
        <w:t>/</w:t>
      </w:r>
      <w:proofErr w:type="spellStart"/>
      <w:r>
        <w:rPr>
          <w:sz w:val="26"/>
          <w:szCs w:val="26"/>
          <w:lang w:val="en-US"/>
        </w:rPr>
        <w:t>Quy</w:t>
      </w:r>
      <w:proofErr w:type="spellEnd"/>
      <w:r>
        <w:rPr>
          <w:sz w:val="26"/>
          <w:szCs w:val="26"/>
          <w:lang w:val="en-US"/>
        </w:rPr>
        <w:t xml:space="preserve"> </w:t>
      </w:r>
      <w:proofErr w:type="spellStart"/>
      <w:r>
        <w:rPr>
          <w:sz w:val="26"/>
          <w:szCs w:val="26"/>
          <w:lang w:val="en-US"/>
        </w:rPr>
        <w:t>định</w:t>
      </w:r>
      <w:proofErr w:type="spellEnd"/>
      <w:r>
        <w:rPr>
          <w:sz w:val="26"/>
          <w:szCs w:val="26"/>
          <w:lang w:val="en-US"/>
        </w:rPr>
        <w:t xml:space="preserve"> </w:t>
      </w:r>
      <w:proofErr w:type="spellStart"/>
      <w:r>
        <w:rPr>
          <w:sz w:val="26"/>
          <w:szCs w:val="26"/>
          <w:lang w:val="en-US"/>
        </w:rPr>
        <w:t>liên</w:t>
      </w:r>
      <w:proofErr w:type="spellEnd"/>
      <w:r>
        <w:rPr>
          <w:sz w:val="26"/>
          <w:szCs w:val="26"/>
          <w:lang w:val="en-US"/>
        </w:rPr>
        <w:t xml:space="preserve"> </w:t>
      </w:r>
      <w:proofErr w:type="spellStart"/>
      <w:r>
        <w:rPr>
          <w:sz w:val="26"/>
          <w:szCs w:val="26"/>
          <w:lang w:val="en-US"/>
        </w:rPr>
        <w:t>quan</w:t>
      </w:r>
      <w:proofErr w:type="spellEnd"/>
      <w:r>
        <w:rPr>
          <w:sz w:val="26"/>
          <w:szCs w:val="26"/>
          <w:lang w:val="en-US"/>
        </w:rPr>
        <w:t xml:space="preserve"> </w:t>
      </w:r>
      <w:proofErr w:type="spellStart"/>
      <w:r>
        <w:rPr>
          <w:sz w:val="26"/>
          <w:szCs w:val="26"/>
          <w:lang w:val="en-US"/>
        </w:rPr>
        <w:t>đến</w:t>
      </w:r>
      <w:proofErr w:type="spellEnd"/>
      <w:r>
        <w:rPr>
          <w:sz w:val="26"/>
          <w:szCs w:val="26"/>
          <w:lang w:val="en-US"/>
        </w:rPr>
        <w:t xml:space="preserve"> </w:t>
      </w:r>
      <w:proofErr w:type="spellStart"/>
      <w:r>
        <w:rPr>
          <w:sz w:val="26"/>
          <w:szCs w:val="26"/>
          <w:lang w:val="en-US"/>
        </w:rPr>
        <w:t>hoạt</w:t>
      </w:r>
      <w:proofErr w:type="spellEnd"/>
      <w:r>
        <w:rPr>
          <w:sz w:val="26"/>
          <w:szCs w:val="26"/>
          <w:lang w:val="en-US"/>
        </w:rPr>
        <w:t xml:space="preserve"> </w:t>
      </w:r>
      <w:proofErr w:type="spellStart"/>
      <w:r>
        <w:rPr>
          <w:sz w:val="26"/>
          <w:szCs w:val="26"/>
          <w:lang w:val="en-US"/>
        </w:rPr>
        <w:t>động</w:t>
      </w:r>
      <w:proofErr w:type="spellEnd"/>
      <w:r w:rsidR="008C04F9" w:rsidRPr="00EE663A">
        <w:rPr>
          <w:sz w:val="26"/>
          <w:szCs w:val="26"/>
          <w:lang w:val="en-US"/>
        </w:rPr>
        <w:t xml:space="preserve"> </w:t>
      </w:r>
      <w:proofErr w:type="spellStart"/>
      <w:r w:rsidR="008C04F9" w:rsidRPr="00EE663A">
        <w:rPr>
          <w:sz w:val="26"/>
          <w:szCs w:val="26"/>
          <w:lang w:val="en-US"/>
        </w:rPr>
        <w:t>đào</w:t>
      </w:r>
      <w:proofErr w:type="spellEnd"/>
      <w:r w:rsidR="008C04F9" w:rsidRPr="00EE663A">
        <w:rPr>
          <w:sz w:val="26"/>
          <w:szCs w:val="26"/>
          <w:lang w:val="en-US"/>
        </w:rPr>
        <w:t xml:space="preserve"> </w:t>
      </w:r>
      <w:proofErr w:type="spellStart"/>
      <w:r w:rsidR="008C04F9" w:rsidRPr="00EE663A">
        <w:rPr>
          <w:sz w:val="26"/>
          <w:szCs w:val="26"/>
          <w:lang w:val="en-US"/>
        </w:rPr>
        <w:t>tạo</w:t>
      </w:r>
      <w:proofErr w:type="spellEnd"/>
      <w:r w:rsidR="008C04F9" w:rsidRPr="00EE663A">
        <w:rPr>
          <w:sz w:val="26"/>
          <w:szCs w:val="26"/>
          <w:lang w:val="en-US"/>
        </w:rPr>
        <w:t xml:space="preserve"> </w:t>
      </w:r>
      <w:proofErr w:type="spellStart"/>
      <w:r w:rsidR="008C04F9" w:rsidRPr="00EE663A">
        <w:rPr>
          <w:sz w:val="26"/>
          <w:szCs w:val="26"/>
          <w:lang w:val="en-US"/>
        </w:rPr>
        <w:t>của</w:t>
      </w:r>
      <w:proofErr w:type="spellEnd"/>
      <w:r w:rsidR="008C04F9" w:rsidRPr="00EE663A">
        <w:rPr>
          <w:sz w:val="26"/>
          <w:szCs w:val="26"/>
          <w:lang w:val="en-US"/>
        </w:rPr>
        <w:t xml:space="preserve"> </w:t>
      </w:r>
      <w:proofErr w:type="spellStart"/>
      <w:r w:rsidR="008C04F9" w:rsidRPr="00EE663A">
        <w:rPr>
          <w:sz w:val="26"/>
          <w:szCs w:val="26"/>
          <w:lang w:val="en-US"/>
        </w:rPr>
        <w:t>Trường</w:t>
      </w:r>
      <w:proofErr w:type="spellEnd"/>
      <w:r w:rsidR="008C04F9" w:rsidRPr="00EE663A">
        <w:rPr>
          <w:sz w:val="26"/>
          <w:szCs w:val="26"/>
          <w:lang w:val="en-US"/>
        </w:rPr>
        <w:t xml:space="preserve"> … </w:t>
      </w:r>
    </w:p>
    <w:p w:rsidR="00507CB8" w:rsidRPr="00EE663A" w:rsidRDefault="009B6AEA" w:rsidP="00CB2A87">
      <w:pPr>
        <w:spacing w:before="120" w:after="120" w:line="312" w:lineRule="auto"/>
        <w:ind w:firstLine="567"/>
        <w:jc w:val="both"/>
        <w:rPr>
          <w:rFonts w:eastAsia="Times New Roman"/>
          <w:sz w:val="26"/>
          <w:szCs w:val="26"/>
          <w:lang w:val="en-US"/>
        </w:rPr>
      </w:pPr>
      <w:r>
        <w:rPr>
          <w:sz w:val="26"/>
          <w:szCs w:val="26"/>
          <w:lang w:val="en-US"/>
        </w:rPr>
        <w:t xml:space="preserve">- </w:t>
      </w:r>
      <w:r w:rsidR="008C04F9" w:rsidRPr="00EE663A">
        <w:rPr>
          <w:sz w:val="26"/>
          <w:szCs w:val="26"/>
        </w:rPr>
        <w:t>Tiêu chuẩn ISO 9001:2008.</w:t>
      </w:r>
    </w:p>
    <w:p w:rsidR="00507CB8" w:rsidRPr="00EE663A" w:rsidRDefault="008C04F9" w:rsidP="00403E40">
      <w:pPr>
        <w:spacing w:before="120" w:after="120" w:line="312" w:lineRule="auto"/>
        <w:jc w:val="both"/>
        <w:rPr>
          <w:rFonts w:eastAsia="Times New Roman"/>
          <w:iCs/>
          <w:sz w:val="26"/>
          <w:szCs w:val="26"/>
          <w:lang w:val="en-US"/>
        </w:rPr>
      </w:pPr>
      <w:r w:rsidRPr="00EE663A">
        <w:rPr>
          <w:rFonts w:eastAsia="Times New Roman"/>
          <w:b/>
          <w:iCs/>
          <w:sz w:val="26"/>
          <w:szCs w:val="26"/>
          <w:lang w:val="en-US"/>
        </w:rPr>
        <w:t xml:space="preserve">4. </w:t>
      </w:r>
      <w:proofErr w:type="spellStart"/>
      <w:r w:rsidR="00507CB8" w:rsidRPr="00EE663A">
        <w:rPr>
          <w:rFonts w:eastAsia="Times New Roman"/>
          <w:b/>
          <w:iCs/>
          <w:sz w:val="26"/>
          <w:szCs w:val="26"/>
          <w:lang w:val="en-US"/>
        </w:rPr>
        <w:t>Khái</w:t>
      </w:r>
      <w:proofErr w:type="spellEnd"/>
      <w:r w:rsidR="00507CB8" w:rsidRPr="00EE663A">
        <w:rPr>
          <w:rFonts w:eastAsia="Times New Roman"/>
          <w:b/>
          <w:iCs/>
          <w:sz w:val="26"/>
          <w:szCs w:val="26"/>
          <w:lang w:val="en-US"/>
        </w:rPr>
        <w:t xml:space="preserve"> </w:t>
      </w:r>
      <w:proofErr w:type="spellStart"/>
      <w:r w:rsidR="00507CB8" w:rsidRPr="00EE663A">
        <w:rPr>
          <w:rFonts w:eastAsia="Times New Roman"/>
          <w:b/>
          <w:iCs/>
          <w:sz w:val="26"/>
          <w:szCs w:val="26"/>
          <w:lang w:val="en-US"/>
        </w:rPr>
        <w:t>niệm</w:t>
      </w:r>
      <w:proofErr w:type="spellEnd"/>
      <w:r w:rsidR="00507CB8" w:rsidRPr="00EE663A">
        <w:rPr>
          <w:rFonts w:eastAsia="Times New Roman"/>
          <w:b/>
          <w:iCs/>
          <w:sz w:val="26"/>
          <w:szCs w:val="26"/>
          <w:lang w:val="en-US"/>
        </w:rPr>
        <w:t>:</w:t>
      </w:r>
      <w:r w:rsidR="00F4337F" w:rsidRPr="00EE663A">
        <w:rPr>
          <w:rFonts w:eastAsia="Times New Roman"/>
          <w:b/>
          <w:iCs/>
          <w:sz w:val="26"/>
          <w:szCs w:val="26"/>
          <w:lang w:val="en-US"/>
        </w:rPr>
        <w:t xml:space="preserve"> </w:t>
      </w:r>
    </w:p>
    <w:p w:rsidR="008C04F9" w:rsidRPr="00EE663A" w:rsidRDefault="00CB2A87" w:rsidP="00CB2A87">
      <w:pPr>
        <w:pStyle w:val="ListParagraph"/>
        <w:spacing w:before="120" w:after="120" w:line="312" w:lineRule="auto"/>
        <w:ind w:left="0" w:firstLine="567"/>
        <w:jc w:val="both"/>
        <w:rPr>
          <w:sz w:val="26"/>
          <w:szCs w:val="26"/>
        </w:rPr>
      </w:pPr>
      <w:r>
        <w:rPr>
          <w:sz w:val="26"/>
          <w:szCs w:val="26"/>
          <w:lang w:val="en-US"/>
        </w:rPr>
        <w:t xml:space="preserve">- </w:t>
      </w:r>
      <w:r w:rsidR="008C04F9" w:rsidRPr="00EE663A">
        <w:rPr>
          <w:sz w:val="26"/>
          <w:szCs w:val="26"/>
        </w:rPr>
        <w:t>S</w:t>
      </w:r>
      <w:proofErr w:type="spellStart"/>
      <w:r w:rsidR="008C04F9" w:rsidRPr="00EE663A">
        <w:rPr>
          <w:sz w:val="26"/>
          <w:szCs w:val="26"/>
          <w:lang w:val="en-US"/>
        </w:rPr>
        <w:t>ản</w:t>
      </w:r>
      <w:proofErr w:type="spellEnd"/>
      <w:r w:rsidR="008C04F9" w:rsidRPr="00EE663A">
        <w:rPr>
          <w:sz w:val="26"/>
          <w:szCs w:val="26"/>
          <w:lang w:val="en-US"/>
        </w:rPr>
        <w:t xml:space="preserve"> </w:t>
      </w:r>
      <w:proofErr w:type="spellStart"/>
      <w:r w:rsidR="008C04F9" w:rsidRPr="00EE663A">
        <w:rPr>
          <w:sz w:val="26"/>
          <w:szCs w:val="26"/>
          <w:lang w:val="en-US"/>
        </w:rPr>
        <w:t>phẩm</w:t>
      </w:r>
      <w:proofErr w:type="spellEnd"/>
      <w:r w:rsidR="008C04F9" w:rsidRPr="00EE663A">
        <w:rPr>
          <w:sz w:val="26"/>
          <w:szCs w:val="26"/>
        </w:rPr>
        <w:t xml:space="preserve"> không phù hợp (KPH) là s</w:t>
      </w:r>
      <w:proofErr w:type="spellStart"/>
      <w:r w:rsidR="008C04F9" w:rsidRPr="00EE663A">
        <w:rPr>
          <w:sz w:val="26"/>
          <w:szCs w:val="26"/>
          <w:lang w:val="en-US"/>
        </w:rPr>
        <w:t>ản</w:t>
      </w:r>
      <w:proofErr w:type="spellEnd"/>
      <w:r w:rsidR="008C04F9" w:rsidRPr="00EE663A">
        <w:rPr>
          <w:sz w:val="26"/>
          <w:szCs w:val="26"/>
          <w:lang w:val="en-US"/>
        </w:rPr>
        <w:t xml:space="preserve"> </w:t>
      </w:r>
      <w:proofErr w:type="spellStart"/>
      <w:r w:rsidR="008C04F9" w:rsidRPr="00EE663A">
        <w:rPr>
          <w:sz w:val="26"/>
          <w:szCs w:val="26"/>
          <w:lang w:val="en-US"/>
        </w:rPr>
        <w:t>phẩm</w:t>
      </w:r>
      <w:proofErr w:type="spellEnd"/>
      <w:r w:rsidR="008C04F9" w:rsidRPr="00EE663A">
        <w:rPr>
          <w:sz w:val="26"/>
          <w:szCs w:val="26"/>
        </w:rPr>
        <w:t xml:space="preserve"> không đáp ứng yêu cầu </w:t>
      </w:r>
      <w:proofErr w:type="gramStart"/>
      <w:r w:rsidR="008C04F9" w:rsidRPr="00EE663A">
        <w:rPr>
          <w:sz w:val="26"/>
          <w:szCs w:val="26"/>
        </w:rPr>
        <w:t>của :</w:t>
      </w:r>
      <w:proofErr w:type="gramEnd"/>
    </w:p>
    <w:p w:rsidR="008C04F9" w:rsidRPr="00EE663A" w:rsidRDefault="008C04F9" w:rsidP="00403E40">
      <w:pPr>
        <w:pStyle w:val="ListParagraph"/>
        <w:numPr>
          <w:ilvl w:val="1"/>
          <w:numId w:val="6"/>
        </w:numPr>
        <w:spacing w:before="120" w:after="120" w:line="312" w:lineRule="auto"/>
        <w:ind w:left="1134" w:hanging="567"/>
        <w:jc w:val="both"/>
        <w:rPr>
          <w:sz w:val="26"/>
          <w:szCs w:val="26"/>
        </w:rPr>
      </w:pPr>
      <w:r w:rsidRPr="00EE663A">
        <w:rPr>
          <w:sz w:val="26"/>
          <w:szCs w:val="26"/>
        </w:rPr>
        <w:t xml:space="preserve">Các quy định, luật định của các cơ quan quản lý nhà nước về hoạt động giảng dạy của </w:t>
      </w:r>
      <w:proofErr w:type="spellStart"/>
      <w:r w:rsidRPr="00EE663A">
        <w:rPr>
          <w:sz w:val="26"/>
          <w:szCs w:val="26"/>
          <w:lang w:val="en-US"/>
        </w:rPr>
        <w:t>Trường</w:t>
      </w:r>
      <w:proofErr w:type="spellEnd"/>
      <w:r w:rsidRPr="00EE663A">
        <w:rPr>
          <w:sz w:val="26"/>
          <w:szCs w:val="26"/>
        </w:rPr>
        <w:t xml:space="preserve"> như: Luật Giáo dục, các quy định của Bộ Giáo dục và Đào tạo.</w:t>
      </w:r>
    </w:p>
    <w:p w:rsidR="008C04F9" w:rsidRPr="00EE663A" w:rsidRDefault="008C04F9" w:rsidP="00403E40">
      <w:pPr>
        <w:pStyle w:val="ListParagraph"/>
        <w:numPr>
          <w:ilvl w:val="1"/>
          <w:numId w:val="6"/>
        </w:numPr>
        <w:spacing w:before="120" w:after="120" w:line="312" w:lineRule="auto"/>
        <w:ind w:left="1134" w:hanging="567"/>
        <w:jc w:val="both"/>
        <w:rPr>
          <w:sz w:val="26"/>
          <w:szCs w:val="26"/>
        </w:rPr>
      </w:pPr>
      <w:r w:rsidRPr="00EE663A">
        <w:rPr>
          <w:sz w:val="26"/>
          <w:szCs w:val="26"/>
        </w:rPr>
        <w:t xml:space="preserve">Hệ thống văn bản thuộc HTQLCL của </w:t>
      </w:r>
      <w:proofErr w:type="spellStart"/>
      <w:r w:rsidRPr="00EE663A">
        <w:rPr>
          <w:sz w:val="26"/>
          <w:szCs w:val="26"/>
          <w:lang w:val="en-US"/>
        </w:rPr>
        <w:t>Trường</w:t>
      </w:r>
      <w:proofErr w:type="spellEnd"/>
      <w:r w:rsidRPr="00EE663A">
        <w:rPr>
          <w:sz w:val="26"/>
          <w:szCs w:val="26"/>
        </w:rPr>
        <w:t xml:space="preserve"> bao gồm các yêu cầu, quy định về hoạt động tác nghiệp của các đơn vị để kiểm soát quá trình và/hoặc các sản phẩm giáo dục của các đơn vị, phòng, ban, khoa, </w:t>
      </w:r>
      <w:r w:rsidRPr="00EE663A">
        <w:rPr>
          <w:sz w:val="26"/>
          <w:szCs w:val="26"/>
          <w:lang w:val="en-US"/>
        </w:rPr>
        <w:t>TT</w:t>
      </w:r>
      <w:r w:rsidRPr="00EE663A">
        <w:rPr>
          <w:sz w:val="26"/>
          <w:szCs w:val="26"/>
        </w:rPr>
        <w:t xml:space="preserve">… </w:t>
      </w:r>
    </w:p>
    <w:p w:rsidR="008C04F9" w:rsidRPr="00EE663A" w:rsidRDefault="008C04F9" w:rsidP="00CB2A87">
      <w:pPr>
        <w:pStyle w:val="ListParagraph"/>
        <w:numPr>
          <w:ilvl w:val="0"/>
          <w:numId w:val="5"/>
        </w:numPr>
        <w:spacing w:before="120" w:after="120" w:line="312" w:lineRule="auto"/>
        <w:ind w:left="567" w:firstLine="0"/>
        <w:jc w:val="both"/>
        <w:rPr>
          <w:sz w:val="26"/>
          <w:szCs w:val="26"/>
        </w:rPr>
      </w:pPr>
      <w:r w:rsidRPr="00EE663A">
        <w:rPr>
          <w:sz w:val="26"/>
          <w:szCs w:val="26"/>
        </w:rPr>
        <w:t>Sản phẩm giáo dục là kết quả của các quá trình trong HTQLCL của</w:t>
      </w:r>
      <w:r w:rsidRPr="00EE663A">
        <w:rPr>
          <w:sz w:val="26"/>
          <w:szCs w:val="26"/>
          <w:lang w:val="en-US"/>
        </w:rPr>
        <w:t xml:space="preserve"> </w:t>
      </w:r>
      <w:proofErr w:type="spellStart"/>
      <w:r w:rsidRPr="00EE663A">
        <w:rPr>
          <w:sz w:val="26"/>
          <w:szCs w:val="26"/>
          <w:lang w:val="en-US"/>
        </w:rPr>
        <w:t>Trường</w:t>
      </w:r>
      <w:proofErr w:type="spellEnd"/>
      <w:r w:rsidRPr="00EE663A">
        <w:rPr>
          <w:sz w:val="26"/>
          <w:szCs w:val="26"/>
        </w:rPr>
        <w:t>:</w:t>
      </w:r>
    </w:p>
    <w:p w:rsidR="008C04F9" w:rsidRPr="00EE663A" w:rsidRDefault="008C04F9" w:rsidP="00403E40">
      <w:pPr>
        <w:pStyle w:val="ListParagraph"/>
        <w:numPr>
          <w:ilvl w:val="1"/>
          <w:numId w:val="6"/>
        </w:numPr>
        <w:spacing w:before="120" w:after="120" w:line="312" w:lineRule="auto"/>
        <w:ind w:left="1134" w:hanging="567"/>
        <w:jc w:val="both"/>
        <w:rPr>
          <w:sz w:val="26"/>
          <w:szCs w:val="26"/>
        </w:rPr>
      </w:pPr>
      <w:r w:rsidRPr="00EE663A">
        <w:rPr>
          <w:sz w:val="26"/>
          <w:szCs w:val="26"/>
        </w:rPr>
        <w:lastRenderedPageBreak/>
        <w:t>Quá trình xác định nhu cầu đào tạo;</w:t>
      </w:r>
    </w:p>
    <w:p w:rsidR="008C04F9" w:rsidRPr="00EE663A" w:rsidRDefault="008C04F9" w:rsidP="00403E40">
      <w:pPr>
        <w:pStyle w:val="ListParagraph"/>
        <w:numPr>
          <w:ilvl w:val="1"/>
          <w:numId w:val="6"/>
        </w:numPr>
        <w:spacing w:before="120" w:after="120" w:line="312" w:lineRule="auto"/>
        <w:ind w:left="1134" w:hanging="567"/>
        <w:jc w:val="both"/>
        <w:rPr>
          <w:sz w:val="26"/>
          <w:szCs w:val="26"/>
        </w:rPr>
      </w:pPr>
      <w:r w:rsidRPr="00EE663A">
        <w:rPr>
          <w:sz w:val="26"/>
          <w:szCs w:val="26"/>
        </w:rPr>
        <w:t>Quá trình thiết kế, phát triển giáo trình, chương trình đào tạo;</w:t>
      </w:r>
    </w:p>
    <w:p w:rsidR="008C04F9" w:rsidRPr="00EE663A" w:rsidRDefault="008C04F9" w:rsidP="00403E40">
      <w:pPr>
        <w:pStyle w:val="ListParagraph"/>
        <w:numPr>
          <w:ilvl w:val="1"/>
          <w:numId w:val="6"/>
        </w:numPr>
        <w:spacing w:before="120" w:after="120" w:line="312" w:lineRule="auto"/>
        <w:ind w:left="1134" w:hanging="567"/>
        <w:jc w:val="both"/>
        <w:rPr>
          <w:sz w:val="26"/>
          <w:szCs w:val="26"/>
        </w:rPr>
      </w:pPr>
      <w:r w:rsidRPr="00EE663A">
        <w:rPr>
          <w:sz w:val="26"/>
          <w:szCs w:val="26"/>
        </w:rPr>
        <w:t>Quá trình tuyển sinh;</w:t>
      </w:r>
    </w:p>
    <w:p w:rsidR="008C04F9" w:rsidRPr="00EE663A" w:rsidRDefault="008C04F9" w:rsidP="00403E40">
      <w:pPr>
        <w:pStyle w:val="ListParagraph"/>
        <w:numPr>
          <w:ilvl w:val="1"/>
          <w:numId w:val="6"/>
        </w:numPr>
        <w:spacing w:before="120" w:after="120" w:line="312" w:lineRule="auto"/>
        <w:ind w:left="1134" w:hanging="567"/>
        <w:jc w:val="both"/>
        <w:rPr>
          <w:sz w:val="26"/>
          <w:szCs w:val="26"/>
        </w:rPr>
      </w:pPr>
      <w:r w:rsidRPr="00EE663A">
        <w:rPr>
          <w:sz w:val="26"/>
          <w:szCs w:val="26"/>
        </w:rPr>
        <w:t>Quá trình xây dựng kế hoạch đào tạo;</w:t>
      </w:r>
    </w:p>
    <w:p w:rsidR="008C04F9" w:rsidRPr="00EE663A" w:rsidRDefault="008C04F9" w:rsidP="00403E40">
      <w:pPr>
        <w:pStyle w:val="ListParagraph"/>
        <w:numPr>
          <w:ilvl w:val="1"/>
          <w:numId w:val="6"/>
        </w:numPr>
        <w:spacing w:before="120" w:after="120" w:line="312" w:lineRule="auto"/>
        <w:ind w:left="1134" w:hanging="567"/>
        <w:jc w:val="both"/>
        <w:rPr>
          <w:sz w:val="26"/>
          <w:szCs w:val="26"/>
        </w:rPr>
      </w:pPr>
      <w:r w:rsidRPr="00EE663A">
        <w:rPr>
          <w:sz w:val="26"/>
          <w:szCs w:val="26"/>
        </w:rPr>
        <w:t>Quá trình tổ chức, thực hiện đào tạo;</w:t>
      </w:r>
    </w:p>
    <w:p w:rsidR="008C04F9" w:rsidRPr="00EE663A" w:rsidRDefault="008C04F9" w:rsidP="00403E40">
      <w:pPr>
        <w:pStyle w:val="ListParagraph"/>
        <w:numPr>
          <w:ilvl w:val="1"/>
          <w:numId w:val="6"/>
        </w:numPr>
        <w:spacing w:before="120" w:after="120" w:line="312" w:lineRule="auto"/>
        <w:ind w:left="1134" w:hanging="567"/>
        <w:jc w:val="both"/>
        <w:rPr>
          <w:sz w:val="26"/>
          <w:szCs w:val="26"/>
        </w:rPr>
      </w:pPr>
      <w:r w:rsidRPr="00EE663A">
        <w:rPr>
          <w:sz w:val="26"/>
          <w:szCs w:val="26"/>
        </w:rPr>
        <w:t>Quá trình quản lý nghiên cứu khoa học;</w:t>
      </w:r>
    </w:p>
    <w:p w:rsidR="008C04F9" w:rsidRPr="00EE663A" w:rsidRDefault="008C04F9" w:rsidP="00403E40">
      <w:pPr>
        <w:pStyle w:val="ListParagraph"/>
        <w:numPr>
          <w:ilvl w:val="1"/>
          <w:numId w:val="6"/>
        </w:numPr>
        <w:spacing w:before="120" w:after="120" w:line="312" w:lineRule="auto"/>
        <w:ind w:left="1134" w:hanging="567"/>
        <w:jc w:val="both"/>
        <w:rPr>
          <w:sz w:val="26"/>
          <w:szCs w:val="26"/>
        </w:rPr>
      </w:pPr>
      <w:r w:rsidRPr="00EE663A">
        <w:rPr>
          <w:sz w:val="26"/>
          <w:szCs w:val="26"/>
        </w:rPr>
        <w:t>Quá trình tổ chức, kiểm tra, thi, đánh giá đào tạo;</w:t>
      </w:r>
    </w:p>
    <w:p w:rsidR="008C04F9" w:rsidRPr="00EE663A" w:rsidRDefault="008C04F9" w:rsidP="00403E40">
      <w:pPr>
        <w:pStyle w:val="ListParagraph"/>
        <w:numPr>
          <w:ilvl w:val="1"/>
          <w:numId w:val="6"/>
        </w:numPr>
        <w:spacing w:before="120" w:after="120" w:line="312" w:lineRule="auto"/>
        <w:ind w:left="1134" w:hanging="567"/>
        <w:jc w:val="both"/>
        <w:rPr>
          <w:sz w:val="26"/>
          <w:szCs w:val="26"/>
        </w:rPr>
      </w:pPr>
      <w:r w:rsidRPr="00EE663A">
        <w:rPr>
          <w:sz w:val="26"/>
          <w:szCs w:val="26"/>
        </w:rPr>
        <w:t>Quá trình đo lường hài lòng của sinh viên;</w:t>
      </w:r>
    </w:p>
    <w:p w:rsidR="008C04F9" w:rsidRPr="00EE663A" w:rsidRDefault="008C04F9" w:rsidP="00403E40">
      <w:pPr>
        <w:pStyle w:val="ListParagraph"/>
        <w:numPr>
          <w:ilvl w:val="1"/>
          <w:numId w:val="6"/>
        </w:numPr>
        <w:spacing w:before="120" w:after="120" w:line="312" w:lineRule="auto"/>
        <w:ind w:left="1134" w:hanging="567"/>
        <w:jc w:val="both"/>
        <w:rPr>
          <w:sz w:val="26"/>
          <w:szCs w:val="26"/>
        </w:rPr>
      </w:pPr>
      <w:r w:rsidRPr="00EE663A">
        <w:rPr>
          <w:sz w:val="26"/>
          <w:szCs w:val="26"/>
        </w:rPr>
        <w:t>Quá trình quản lý cơ sở hạ tầng, trang thiết bị (Phòng học, phòng chức năng, bàn học, …);</w:t>
      </w:r>
    </w:p>
    <w:p w:rsidR="008C04F9" w:rsidRPr="008D283F" w:rsidRDefault="008C04F9" w:rsidP="00403E40">
      <w:pPr>
        <w:pStyle w:val="ListParagraph"/>
        <w:numPr>
          <w:ilvl w:val="1"/>
          <w:numId w:val="6"/>
        </w:numPr>
        <w:spacing w:before="120" w:after="120" w:line="312" w:lineRule="auto"/>
        <w:ind w:left="1134" w:hanging="567"/>
        <w:jc w:val="both"/>
      </w:pPr>
      <w:r w:rsidRPr="00EE663A">
        <w:rPr>
          <w:sz w:val="26"/>
          <w:szCs w:val="26"/>
        </w:rPr>
        <w:t>Quá trình mua hàng, thuê dịch vụ phục vụ công tác giảng dạy (trang thiết bị giáo dục; tuyển dụng, quản lý giảng viên thỉnh giảng, cộng tác viên,…).</w:t>
      </w:r>
    </w:p>
    <w:p w:rsidR="00507CB8" w:rsidRPr="00EE663A" w:rsidRDefault="008C04F9" w:rsidP="009B6AEA">
      <w:pPr>
        <w:spacing w:before="240" w:after="0" w:line="312" w:lineRule="auto"/>
        <w:jc w:val="both"/>
        <w:rPr>
          <w:rFonts w:eastAsia="Times New Roman"/>
          <w:b/>
          <w:color w:val="000000"/>
          <w:sz w:val="26"/>
          <w:szCs w:val="26"/>
          <w:lang w:val="en-GB"/>
        </w:rPr>
      </w:pPr>
      <w:r w:rsidRPr="00EE663A">
        <w:rPr>
          <w:rFonts w:eastAsia="Times New Roman"/>
          <w:b/>
          <w:color w:val="000000"/>
          <w:sz w:val="26"/>
          <w:szCs w:val="26"/>
          <w:lang w:val="en-GB"/>
        </w:rPr>
        <w:t xml:space="preserve">5. </w:t>
      </w:r>
      <w:proofErr w:type="spellStart"/>
      <w:r w:rsidR="00507CB8" w:rsidRPr="00EE663A">
        <w:rPr>
          <w:rFonts w:eastAsia="Times New Roman"/>
          <w:b/>
          <w:color w:val="000000"/>
          <w:sz w:val="26"/>
          <w:szCs w:val="26"/>
          <w:lang w:val="en-GB"/>
        </w:rPr>
        <w:t>Nội</w:t>
      </w:r>
      <w:proofErr w:type="spellEnd"/>
      <w:r w:rsidR="00507CB8" w:rsidRPr="00EE663A">
        <w:rPr>
          <w:rFonts w:eastAsia="Times New Roman"/>
          <w:b/>
          <w:color w:val="000000"/>
          <w:sz w:val="26"/>
          <w:szCs w:val="26"/>
          <w:lang w:val="en-GB"/>
        </w:rPr>
        <w:t xml:space="preserve"> dung</w:t>
      </w:r>
    </w:p>
    <w:p w:rsidR="00507CB8" w:rsidRPr="00EE663A" w:rsidRDefault="00507CB8" w:rsidP="00507CB8">
      <w:pPr>
        <w:tabs>
          <w:tab w:val="center" w:pos="4320"/>
          <w:tab w:val="right" w:pos="8640"/>
        </w:tabs>
        <w:spacing w:before="120" w:after="120" w:line="240" w:lineRule="auto"/>
        <w:jc w:val="both"/>
        <w:rPr>
          <w:rFonts w:eastAsia="Times New Roman"/>
          <w:i/>
          <w:color w:val="000000"/>
          <w:sz w:val="26"/>
          <w:szCs w:val="26"/>
          <w:lang w:val="en-GB"/>
        </w:rPr>
      </w:pPr>
      <w:r w:rsidRPr="00EE663A">
        <w:rPr>
          <w:rFonts w:eastAsia="Times New Roman"/>
          <w:i/>
          <w:color w:val="000000"/>
          <w:sz w:val="26"/>
          <w:szCs w:val="26"/>
          <w:lang w:val="en-GB"/>
        </w:rPr>
        <w:t xml:space="preserve">5.1. </w:t>
      </w:r>
      <w:proofErr w:type="spellStart"/>
      <w:r w:rsidRPr="00EE663A">
        <w:rPr>
          <w:rFonts w:eastAsia="Times New Roman"/>
          <w:i/>
          <w:color w:val="000000"/>
          <w:sz w:val="26"/>
          <w:szCs w:val="26"/>
          <w:lang w:val="en-GB"/>
        </w:rPr>
        <w:t>Lưu</w:t>
      </w:r>
      <w:proofErr w:type="spellEnd"/>
      <w:r w:rsidRPr="00EE663A">
        <w:rPr>
          <w:rFonts w:eastAsia="Times New Roman"/>
          <w:i/>
          <w:color w:val="000000"/>
          <w:sz w:val="26"/>
          <w:szCs w:val="26"/>
          <w:lang w:val="en-GB"/>
        </w:rPr>
        <w:t xml:space="preserve"> </w:t>
      </w:r>
      <w:proofErr w:type="spellStart"/>
      <w:r w:rsidRPr="00EE663A">
        <w:rPr>
          <w:rFonts w:eastAsia="Times New Roman"/>
          <w:i/>
          <w:color w:val="000000"/>
          <w:sz w:val="26"/>
          <w:szCs w:val="26"/>
          <w:lang w:val="en-GB"/>
        </w:rPr>
        <w:t>đồ</w:t>
      </w:r>
      <w:proofErr w:type="spellEnd"/>
      <w:r w:rsidRPr="00EE663A">
        <w:rPr>
          <w:rFonts w:eastAsia="Times New Roman"/>
          <w:i/>
          <w:color w:val="000000"/>
          <w:sz w:val="26"/>
          <w:szCs w:val="26"/>
          <w:lang w:val="en-GB"/>
        </w:rPr>
        <w:t>:</w:t>
      </w:r>
    </w:p>
    <w:tbl>
      <w:tblPr>
        <w:tblW w:w="95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394"/>
        <w:gridCol w:w="2613"/>
      </w:tblGrid>
      <w:tr w:rsidR="00472464" w:rsidRPr="00EE663A" w:rsidTr="006E79AE">
        <w:tc>
          <w:tcPr>
            <w:tcW w:w="2518" w:type="dxa"/>
            <w:vAlign w:val="center"/>
          </w:tcPr>
          <w:p w:rsidR="00472464" w:rsidRPr="00EE663A" w:rsidRDefault="00472464" w:rsidP="00472464">
            <w:pPr>
              <w:tabs>
                <w:tab w:val="left" w:pos="720"/>
                <w:tab w:val="center" w:pos="4320"/>
                <w:tab w:val="right" w:pos="8640"/>
              </w:tabs>
              <w:spacing w:before="120" w:after="120" w:line="240" w:lineRule="auto"/>
              <w:jc w:val="center"/>
              <w:rPr>
                <w:rFonts w:eastAsia="Times New Roman"/>
                <w:b/>
                <w:sz w:val="26"/>
                <w:szCs w:val="26"/>
                <w:lang w:val="en-US"/>
              </w:rPr>
            </w:pPr>
            <w:proofErr w:type="spellStart"/>
            <w:r w:rsidRPr="00EE663A">
              <w:rPr>
                <w:rFonts w:eastAsia="Times New Roman"/>
                <w:b/>
                <w:color w:val="000000"/>
                <w:sz w:val="26"/>
                <w:szCs w:val="26"/>
                <w:lang w:val="en-GB"/>
              </w:rPr>
              <w:t>Trách</w:t>
            </w:r>
            <w:proofErr w:type="spellEnd"/>
            <w:r w:rsidRPr="00EE663A">
              <w:rPr>
                <w:rFonts w:eastAsia="Times New Roman"/>
                <w:b/>
                <w:color w:val="000000"/>
                <w:sz w:val="26"/>
                <w:szCs w:val="26"/>
                <w:lang w:val="en-GB"/>
              </w:rPr>
              <w:t xml:space="preserve"> </w:t>
            </w:r>
            <w:proofErr w:type="spellStart"/>
            <w:r w:rsidRPr="00EE663A">
              <w:rPr>
                <w:rFonts w:eastAsia="Times New Roman"/>
                <w:b/>
                <w:color w:val="000000"/>
                <w:sz w:val="26"/>
                <w:szCs w:val="26"/>
                <w:lang w:val="en-GB"/>
              </w:rPr>
              <w:t>nhiệm</w:t>
            </w:r>
            <w:proofErr w:type="spellEnd"/>
          </w:p>
        </w:tc>
        <w:tc>
          <w:tcPr>
            <w:tcW w:w="4394" w:type="dxa"/>
            <w:vAlign w:val="center"/>
          </w:tcPr>
          <w:p w:rsidR="00472464" w:rsidRPr="00EE663A" w:rsidRDefault="00472464" w:rsidP="00472464">
            <w:pPr>
              <w:tabs>
                <w:tab w:val="left" w:pos="720"/>
                <w:tab w:val="center" w:pos="4320"/>
                <w:tab w:val="right" w:pos="8640"/>
              </w:tabs>
              <w:spacing w:before="120" w:after="120" w:line="240" w:lineRule="auto"/>
              <w:jc w:val="center"/>
              <w:rPr>
                <w:rFonts w:eastAsia="Times New Roman"/>
                <w:b/>
                <w:color w:val="000000"/>
                <w:sz w:val="26"/>
                <w:szCs w:val="26"/>
                <w:lang w:val="en-GB"/>
              </w:rPr>
            </w:pPr>
            <w:proofErr w:type="spellStart"/>
            <w:r w:rsidRPr="00EE663A">
              <w:rPr>
                <w:rFonts w:eastAsia="Times New Roman"/>
                <w:b/>
                <w:color w:val="000000"/>
                <w:sz w:val="26"/>
                <w:szCs w:val="26"/>
                <w:lang w:val="en-GB"/>
              </w:rPr>
              <w:t>Trình</w:t>
            </w:r>
            <w:proofErr w:type="spellEnd"/>
            <w:r w:rsidRPr="00EE663A">
              <w:rPr>
                <w:rFonts w:eastAsia="Times New Roman"/>
                <w:b/>
                <w:color w:val="000000"/>
                <w:sz w:val="26"/>
                <w:szCs w:val="26"/>
                <w:lang w:val="en-GB"/>
              </w:rPr>
              <w:t xml:space="preserve"> </w:t>
            </w:r>
            <w:proofErr w:type="spellStart"/>
            <w:r w:rsidRPr="00EE663A">
              <w:rPr>
                <w:rFonts w:eastAsia="Times New Roman"/>
                <w:b/>
                <w:color w:val="000000"/>
                <w:sz w:val="26"/>
                <w:szCs w:val="26"/>
                <w:lang w:val="en-GB"/>
              </w:rPr>
              <w:t>tự</w:t>
            </w:r>
            <w:proofErr w:type="spellEnd"/>
            <w:r w:rsidRPr="00EE663A">
              <w:rPr>
                <w:rFonts w:eastAsia="Times New Roman"/>
                <w:b/>
                <w:color w:val="000000"/>
                <w:sz w:val="26"/>
                <w:szCs w:val="26"/>
                <w:lang w:val="en-GB"/>
              </w:rPr>
              <w:t xml:space="preserve"> </w:t>
            </w:r>
            <w:proofErr w:type="spellStart"/>
            <w:r w:rsidRPr="00EE663A">
              <w:rPr>
                <w:rFonts w:eastAsia="Times New Roman"/>
                <w:b/>
                <w:color w:val="000000"/>
                <w:sz w:val="26"/>
                <w:szCs w:val="26"/>
                <w:lang w:val="en-GB"/>
              </w:rPr>
              <w:t>công</w:t>
            </w:r>
            <w:proofErr w:type="spellEnd"/>
            <w:r w:rsidRPr="00EE663A">
              <w:rPr>
                <w:rFonts w:eastAsia="Times New Roman"/>
                <w:b/>
                <w:color w:val="000000"/>
                <w:sz w:val="26"/>
                <w:szCs w:val="26"/>
                <w:lang w:val="en-GB"/>
              </w:rPr>
              <w:t xml:space="preserve"> </w:t>
            </w:r>
            <w:proofErr w:type="spellStart"/>
            <w:r w:rsidRPr="00EE663A">
              <w:rPr>
                <w:rFonts w:eastAsia="Times New Roman"/>
                <w:b/>
                <w:color w:val="000000"/>
                <w:sz w:val="26"/>
                <w:szCs w:val="26"/>
                <w:lang w:val="en-GB"/>
              </w:rPr>
              <w:t>việc</w:t>
            </w:r>
            <w:proofErr w:type="spellEnd"/>
          </w:p>
        </w:tc>
        <w:tc>
          <w:tcPr>
            <w:tcW w:w="2613" w:type="dxa"/>
            <w:vAlign w:val="center"/>
          </w:tcPr>
          <w:p w:rsidR="00472464" w:rsidRPr="00EE663A" w:rsidRDefault="00472464" w:rsidP="00472464">
            <w:pPr>
              <w:tabs>
                <w:tab w:val="left" w:pos="720"/>
                <w:tab w:val="center" w:pos="4320"/>
                <w:tab w:val="right" w:pos="8640"/>
              </w:tabs>
              <w:spacing w:before="120" w:after="120" w:line="240" w:lineRule="auto"/>
              <w:jc w:val="center"/>
              <w:rPr>
                <w:rFonts w:eastAsia="Times New Roman"/>
                <w:b/>
                <w:color w:val="000000"/>
                <w:sz w:val="26"/>
                <w:szCs w:val="26"/>
                <w:lang w:val="fr-FR"/>
              </w:rPr>
            </w:pPr>
            <w:proofErr w:type="spellStart"/>
            <w:r w:rsidRPr="00EE663A">
              <w:rPr>
                <w:rFonts w:eastAsia="Times New Roman"/>
                <w:b/>
                <w:color w:val="000000"/>
                <w:sz w:val="26"/>
                <w:szCs w:val="26"/>
                <w:lang w:val="fr-FR"/>
              </w:rPr>
              <w:t>Hồ</w:t>
            </w:r>
            <w:proofErr w:type="spellEnd"/>
            <w:r w:rsidRPr="00EE663A">
              <w:rPr>
                <w:rFonts w:eastAsia="Times New Roman"/>
                <w:b/>
                <w:color w:val="000000"/>
                <w:sz w:val="26"/>
                <w:szCs w:val="26"/>
                <w:lang w:val="fr-FR"/>
              </w:rPr>
              <w:t xml:space="preserve"> </w:t>
            </w:r>
            <w:proofErr w:type="spellStart"/>
            <w:r w:rsidRPr="00EE663A">
              <w:rPr>
                <w:rFonts w:eastAsia="Times New Roman"/>
                <w:b/>
                <w:color w:val="000000"/>
                <w:sz w:val="26"/>
                <w:szCs w:val="26"/>
                <w:lang w:val="fr-FR"/>
              </w:rPr>
              <w:t>sơ</w:t>
            </w:r>
            <w:proofErr w:type="spellEnd"/>
            <w:r w:rsidRPr="00EE663A">
              <w:rPr>
                <w:rFonts w:eastAsia="Times New Roman"/>
                <w:b/>
                <w:color w:val="000000"/>
                <w:sz w:val="26"/>
                <w:szCs w:val="26"/>
                <w:lang w:val="fr-FR"/>
              </w:rPr>
              <w:t>/</w:t>
            </w:r>
            <w:proofErr w:type="spellStart"/>
            <w:r w:rsidRPr="00EE663A">
              <w:rPr>
                <w:rFonts w:eastAsia="Times New Roman"/>
                <w:b/>
                <w:color w:val="000000"/>
                <w:sz w:val="26"/>
                <w:szCs w:val="26"/>
                <w:lang w:val="fr-FR"/>
              </w:rPr>
              <w:t>Biểu</w:t>
            </w:r>
            <w:proofErr w:type="spellEnd"/>
            <w:r w:rsidRPr="00EE663A">
              <w:rPr>
                <w:rFonts w:eastAsia="Times New Roman"/>
                <w:b/>
                <w:color w:val="000000"/>
                <w:sz w:val="26"/>
                <w:szCs w:val="26"/>
                <w:lang w:val="fr-FR"/>
              </w:rPr>
              <w:t xml:space="preserve"> </w:t>
            </w:r>
            <w:proofErr w:type="spellStart"/>
            <w:r w:rsidRPr="00EE663A">
              <w:rPr>
                <w:rFonts w:eastAsia="Times New Roman"/>
                <w:b/>
                <w:color w:val="000000"/>
                <w:sz w:val="26"/>
                <w:szCs w:val="26"/>
                <w:lang w:val="fr-FR"/>
              </w:rPr>
              <w:t>mẫu</w:t>
            </w:r>
            <w:proofErr w:type="spellEnd"/>
          </w:p>
        </w:tc>
      </w:tr>
      <w:tr w:rsidR="00472464" w:rsidRPr="00EE663A" w:rsidTr="00CF52D5">
        <w:trPr>
          <w:trHeight w:val="1336"/>
        </w:trPr>
        <w:tc>
          <w:tcPr>
            <w:tcW w:w="2518" w:type="dxa"/>
            <w:vAlign w:val="center"/>
          </w:tcPr>
          <w:p w:rsidR="00472464" w:rsidRPr="00EE663A" w:rsidRDefault="00CF52D5" w:rsidP="00CF52D5">
            <w:pPr>
              <w:spacing w:after="0"/>
              <w:jc w:val="center"/>
              <w:rPr>
                <w:b/>
                <w:sz w:val="26"/>
                <w:szCs w:val="26"/>
                <w:lang w:val="en-US"/>
              </w:rPr>
            </w:pPr>
            <w:r w:rsidRPr="001708EA">
              <w:rPr>
                <w:sz w:val="26"/>
                <w:szCs w:val="26"/>
                <w:lang w:val="en-US"/>
              </w:rPr>
              <w:t>CBGV/</w:t>
            </w:r>
            <w:r w:rsidRPr="001708EA">
              <w:rPr>
                <w:sz w:val="26"/>
                <w:szCs w:val="26"/>
              </w:rPr>
              <w:t xml:space="preserve">Trưởng </w:t>
            </w:r>
            <w:proofErr w:type="spellStart"/>
            <w:r w:rsidRPr="001708EA">
              <w:rPr>
                <w:sz w:val="26"/>
                <w:szCs w:val="26"/>
                <w:lang w:val="en-US"/>
              </w:rPr>
              <w:t>các</w:t>
            </w:r>
            <w:proofErr w:type="spellEnd"/>
            <w:r w:rsidRPr="001708EA">
              <w:rPr>
                <w:sz w:val="26"/>
                <w:szCs w:val="26"/>
                <w:lang w:val="en-US"/>
              </w:rPr>
              <w:t xml:space="preserve"> </w:t>
            </w:r>
            <w:proofErr w:type="spellStart"/>
            <w:r w:rsidRPr="001708EA">
              <w:rPr>
                <w:sz w:val="26"/>
                <w:szCs w:val="26"/>
                <w:lang w:val="en-US"/>
              </w:rPr>
              <w:t>đơn</w:t>
            </w:r>
            <w:proofErr w:type="spellEnd"/>
            <w:r w:rsidRPr="001708EA">
              <w:rPr>
                <w:sz w:val="26"/>
                <w:szCs w:val="26"/>
                <w:lang w:val="en-US"/>
              </w:rPr>
              <w:t xml:space="preserve"> </w:t>
            </w:r>
            <w:proofErr w:type="spellStart"/>
            <w:r w:rsidRPr="001708EA">
              <w:rPr>
                <w:sz w:val="26"/>
                <w:szCs w:val="26"/>
                <w:lang w:val="en-US"/>
              </w:rPr>
              <w:t>vị</w:t>
            </w:r>
            <w:proofErr w:type="spellEnd"/>
            <w:r w:rsidRPr="001708EA">
              <w:rPr>
                <w:sz w:val="26"/>
                <w:szCs w:val="26"/>
                <w:lang w:val="en-US"/>
              </w:rPr>
              <w:t>/</w:t>
            </w:r>
            <w:proofErr w:type="spellStart"/>
            <w:r w:rsidRPr="001708EA">
              <w:rPr>
                <w:sz w:val="26"/>
                <w:szCs w:val="26"/>
                <w:lang w:val="en-US"/>
              </w:rPr>
              <w:t>Các</w:t>
            </w:r>
            <w:proofErr w:type="spellEnd"/>
            <w:r w:rsidRPr="001708EA">
              <w:rPr>
                <w:sz w:val="26"/>
                <w:szCs w:val="26"/>
                <w:lang w:val="en-US"/>
              </w:rPr>
              <w:t xml:space="preserve"> </w:t>
            </w:r>
            <w:proofErr w:type="spellStart"/>
            <w:r w:rsidRPr="001708EA">
              <w:rPr>
                <w:sz w:val="26"/>
                <w:szCs w:val="26"/>
                <w:lang w:val="en-US"/>
              </w:rPr>
              <w:t>Đoàn</w:t>
            </w:r>
            <w:proofErr w:type="spellEnd"/>
            <w:r w:rsidRPr="001708EA">
              <w:rPr>
                <w:sz w:val="26"/>
                <w:szCs w:val="26"/>
                <w:lang w:val="en-US"/>
              </w:rPr>
              <w:t xml:space="preserve"> </w:t>
            </w:r>
            <w:proofErr w:type="spellStart"/>
            <w:r>
              <w:rPr>
                <w:sz w:val="26"/>
                <w:szCs w:val="26"/>
                <w:lang w:val="en-US"/>
              </w:rPr>
              <w:t>đánh</w:t>
            </w:r>
            <w:proofErr w:type="spellEnd"/>
            <w:r>
              <w:rPr>
                <w:sz w:val="26"/>
                <w:szCs w:val="26"/>
                <w:lang w:val="en-US"/>
              </w:rPr>
              <w:t xml:space="preserve"> </w:t>
            </w:r>
            <w:proofErr w:type="spellStart"/>
            <w:r>
              <w:rPr>
                <w:sz w:val="26"/>
                <w:szCs w:val="26"/>
                <w:lang w:val="en-US"/>
              </w:rPr>
              <w:t>giá</w:t>
            </w:r>
            <w:proofErr w:type="spellEnd"/>
            <w:r>
              <w:rPr>
                <w:sz w:val="26"/>
                <w:szCs w:val="26"/>
                <w:lang w:val="en-US"/>
              </w:rPr>
              <w:t xml:space="preserve"> </w:t>
            </w:r>
            <w:proofErr w:type="spellStart"/>
            <w:r>
              <w:rPr>
                <w:sz w:val="26"/>
                <w:szCs w:val="26"/>
                <w:lang w:val="en-US"/>
              </w:rPr>
              <w:t>nội</w:t>
            </w:r>
            <w:proofErr w:type="spellEnd"/>
            <w:r>
              <w:rPr>
                <w:sz w:val="26"/>
                <w:szCs w:val="26"/>
                <w:lang w:val="en-US"/>
              </w:rPr>
              <w:t xml:space="preserve"> </w:t>
            </w:r>
            <w:proofErr w:type="spellStart"/>
            <w:r>
              <w:rPr>
                <w:sz w:val="26"/>
                <w:szCs w:val="26"/>
                <w:lang w:val="en-US"/>
              </w:rPr>
              <w:t>bộ</w:t>
            </w:r>
            <w:proofErr w:type="spellEnd"/>
          </w:p>
        </w:tc>
        <w:tc>
          <w:tcPr>
            <w:tcW w:w="4394" w:type="dxa"/>
          </w:tcPr>
          <w:p w:rsidR="00472464" w:rsidRPr="00EE663A" w:rsidRDefault="006E79AE" w:rsidP="00472464">
            <w:pPr>
              <w:rPr>
                <w:b/>
                <w:sz w:val="26"/>
                <w:szCs w:val="26"/>
              </w:rPr>
            </w:pPr>
            <w:r w:rsidRPr="00EE663A">
              <w:rPr>
                <w:b/>
                <w:noProof/>
                <w:sz w:val="26"/>
                <w:szCs w:val="26"/>
                <w:lang w:val="en-US"/>
              </w:rPr>
              <mc:AlternateContent>
                <mc:Choice Requires="wps">
                  <w:drawing>
                    <wp:anchor distT="0" distB="0" distL="114300" distR="114300" simplePos="0" relativeHeight="251768832" behindDoc="0" locked="0" layoutInCell="1" allowOverlap="1" wp14:anchorId="2FFEC32C" wp14:editId="5B9243CD">
                      <wp:simplePos x="0" y="0"/>
                      <wp:positionH relativeFrom="column">
                        <wp:posOffset>168910</wp:posOffset>
                      </wp:positionH>
                      <wp:positionV relativeFrom="paragraph">
                        <wp:posOffset>62230</wp:posOffset>
                      </wp:positionV>
                      <wp:extent cx="2200275" cy="55245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52450"/>
                              </a:xfrm>
                              <a:prstGeom prst="rect">
                                <a:avLst/>
                              </a:prstGeom>
                              <a:solidFill>
                                <a:srgbClr val="FFFFFF"/>
                              </a:solidFill>
                              <a:ln w="9525">
                                <a:solidFill>
                                  <a:srgbClr val="000000"/>
                                </a:solidFill>
                                <a:miter lim="800000"/>
                                <a:headEnd/>
                                <a:tailEnd/>
                              </a:ln>
                            </wps:spPr>
                            <wps:txbx>
                              <w:txbxContent>
                                <w:p w:rsidR="00472464" w:rsidRPr="00CF52D5" w:rsidRDefault="00472464" w:rsidP="00472464">
                                  <w:pPr>
                                    <w:jc w:val="center"/>
                                    <w:rPr>
                                      <w:sz w:val="26"/>
                                      <w:szCs w:val="26"/>
                                    </w:rPr>
                                  </w:pPr>
                                  <w:r w:rsidRPr="00CF52D5">
                                    <w:rPr>
                                      <w:sz w:val="26"/>
                                      <w:szCs w:val="26"/>
                                    </w:rPr>
                                    <w:t xml:space="preserve">Phát hiện </w:t>
                                  </w:r>
                                  <w:proofErr w:type="spellStart"/>
                                  <w:r w:rsidR="006E79AE" w:rsidRPr="00CF52D5">
                                    <w:rPr>
                                      <w:sz w:val="26"/>
                                      <w:szCs w:val="26"/>
                                      <w:lang w:val="en-US"/>
                                    </w:rPr>
                                    <w:t>và</w:t>
                                  </w:r>
                                  <w:proofErr w:type="spellEnd"/>
                                  <w:r w:rsidR="006E79AE" w:rsidRPr="00CF52D5">
                                    <w:rPr>
                                      <w:sz w:val="26"/>
                                      <w:szCs w:val="26"/>
                                      <w:lang w:val="en-US"/>
                                    </w:rPr>
                                    <w:t xml:space="preserve"> </w:t>
                                  </w:r>
                                  <w:proofErr w:type="spellStart"/>
                                  <w:r w:rsidR="006E79AE" w:rsidRPr="00CF52D5">
                                    <w:rPr>
                                      <w:sz w:val="26"/>
                                      <w:szCs w:val="26"/>
                                      <w:lang w:val="en-US"/>
                                    </w:rPr>
                                    <w:t>ghi</w:t>
                                  </w:r>
                                  <w:proofErr w:type="spellEnd"/>
                                  <w:r w:rsidR="006E79AE" w:rsidRPr="00CF52D5">
                                    <w:rPr>
                                      <w:sz w:val="26"/>
                                      <w:szCs w:val="26"/>
                                      <w:lang w:val="en-US"/>
                                    </w:rPr>
                                    <w:t xml:space="preserve"> </w:t>
                                  </w:r>
                                  <w:proofErr w:type="spellStart"/>
                                  <w:r w:rsidR="006E79AE" w:rsidRPr="00CF52D5">
                                    <w:rPr>
                                      <w:sz w:val="26"/>
                                      <w:szCs w:val="26"/>
                                      <w:lang w:val="en-US"/>
                                    </w:rPr>
                                    <w:t>nhận</w:t>
                                  </w:r>
                                  <w:proofErr w:type="spellEnd"/>
                                  <w:r w:rsidR="006E79AE" w:rsidRPr="00CF52D5">
                                    <w:rPr>
                                      <w:sz w:val="26"/>
                                      <w:szCs w:val="26"/>
                                      <w:lang w:val="en-US"/>
                                    </w:rPr>
                                    <w:t xml:space="preserve"> </w:t>
                                  </w:r>
                                  <w:proofErr w:type="spellStart"/>
                                  <w:r w:rsidR="00B41C9A" w:rsidRPr="00CF52D5">
                                    <w:rPr>
                                      <w:bCs/>
                                      <w:sz w:val="26"/>
                                      <w:szCs w:val="26"/>
                                      <w:lang w:val="en-US"/>
                                    </w:rPr>
                                    <w:t>các</w:t>
                                  </w:r>
                                  <w:proofErr w:type="spellEnd"/>
                                  <w:r w:rsidR="00B41C9A" w:rsidRPr="00CF52D5">
                                    <w:rPr>
                                      <w:bCs/>
                                      <w:sz w:val="26"/>
                                      <w:szCs w:val="26"/>
                                      <w:lang w:val="en-US"/>
                                    </w:rPr>
                                    <w:t xml:space="preserve"> </w:t>
                                  </w:r>
                                  <w:proofErr w:type="spellStart"/>
                                  <w:r w:rsidR="00B41C9A" w:rsidRPr="00CF52D5">
                                    <w:rPr>
                                      <w:bCs/>
                                      <w:sz w:val="26"/>
                                      <w:szCs w:val="26"/>
                                      <w:lang w:val="en-US"/>
                                    </w:rPr>
                                    <w:t>sản</w:t>
                                  </w:r>
                                  <w:proofErr w:type="spellEnd"/>
                                  <w:r w:rsidR="00B41C9A" w:rsidRPr="00CF52D5">
                                    <w:rPr>
                                      <w:bCs/>
                                      <w:sz w:val="26"/>
                                      <w:szCs w:val="26"/>
                                      <w:lang w:val="en-US"/>
                                    </w:rPr>
                                    <w:t xml:space="preserve"> </w:t>
                                  </w:r>
                                  <w:proofErr w:type="spellStart"/>
                                  <w:r w:rsidR="00B41C9A" w:rsidRPr="00CF52D5">
                                    <w:rPr>
                                      <w:bCs/>
                                      <w:sz w:val="26"/>
                                      <w:szCs w:val="26"/>
                                      <w:lang w:val="en-US"/>
                                    </w:rPr>
                                    <w:t>phẩm</w:t>
                                  </w:r>
                                  <w:proofErr w:type="spellEnd"/>
                                  <w:r w:rsidR="00B41C9A" w:rsidRPr="00CF52D5">
                                    <w:rPr>
                                      <w:bCs/>
                                      <w:sz w:val="26"/>
                                      <w:szCs w:val="26"/>
                                    </w:rPr>
                                    <w:t xml:space="preserve"> </w:t>
                                  </w:r>
                                  <w:r w:rsidRPr="00CF52D5">
                                    <w:rPr>
                                      <w:sz w:val="26"/>
                                      <w:szCs w:val="26"/>
                                    </w:rPr>
                                    <w:t xml:space="preserve">không phù hợp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EC32C" id="Rectangle 10" o:spid="_x0000_s1026" style="position:absolute;margin-left:13.3pt;margin-top:4.9pt;width:173.25pt;height:4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haJwIAAEkEAAAOAAAAZHJzL2Uyb0RvYy54bWysVF1v0zAUfUfiP1h+p2mjhm1R02nqKEIa&#10;bGLwA24cJ7HwF9du0/HruXG60gFPiDxYvrnXJ+eec53V9cFotpcYlLMVX8zmnEkrXKNsV/GvX7Zv&#10;LjkLEWwD2llZ8ScZ+PX69avV4EuZu97pRiIjEBvKwVe8j9GXWRZELw2EmfPSUrJ1aCBSiF3WIAyE&#10;bnSWz+dvs8Fh49EJGQK9vZ2SfJ3w21aKeN+2QUamK07cYloxrfW4ZusVlB2C75U40oB/YGFAWfro&#10;CeoWIrAdqj+gjBLogmvjTDiTubZVQqYeqJvF/LduHnvwMvVC4gR/kin8P1jxaf+ATDXkHcljwZBH&#10;n0k1sJ2WjN6RQIMPJdU9+gccWwz+zolvgVm36alM3iC6oZfQEK3FWJ+9ODAGgY6yevjoGoKHXXRJ&#10;q0OLZgQkFdghWfJ0skQeIhP0MieT84uCM0G5osiXRaKUQfl82mOI76UzbNxUHIl8Qof9XYgjGyif&#10;SxJ7p1WzVVqnALt6o5HtgcZjm57UADV5XqYtGyp+VeRFQn6RC+cQ8/T8DcKoSHOulan45akIylG2&#10;d7ZJUxhB6WlPlLU96jhKN1kQD/Xh6EbtmidSFN00z3T/aNM7/MHZQLNc8fB9Byg50x8suXK1WC7H&#10;4U/BsrjIKcDzTH2eASsIquKRs2m7idOF2XlUXU9fWiQZrLshJ1uVRB5dnlgdedO8Ju2Pd2u8EOdx&#10;qvr1B1j/BAAA//8DAFBLAwQUAAYACAAAACEAd5PCndsAAAAHAQAADwAAAGRycy9kb3ducmV2Lnht&#10;bEyPQU+DQBSE7yb+h80z8WaXQoItsjRGUxOPLb14e8ATUPYtYZcW/fU+T3qczGTmm3y32EGdafK9&#10;YwPrVQSKuHZNz62BU7m/24DyAbnBwTEZ+CIPu+L6KsescRc+0PkYWiUl7DM00IUwZlr7uiOLfuVG&#10;YvHe3WQxiJxa3Ux4kXI76DiKUm2xZ1nocKSnjurP42wNVH18wu9D+RLZ7T4Jr0v5Mb89G3N7szw+&#10;gAq0hL8w/OILOhTCVLmZG68GA3GaStLAVg6Indwna1CV6HQDusj1f/7iBwAA//8DAFBLAQItABQA&#10;BgAIAAAAIQC2gziS/gAAAOEBAAATAAAAAAAAAAAAAAAAAAAAAABbQ29udGVudF9UeXBlc10ueG1s&#10;UEsBAi0AFAAGAAgAAAAhADj9If/WAAAAlAEAAAsAAAAAAAAAAAAAAAAALwEAAF9yZWxzLy5yZWxz&#10;UEsBAi0AFAAGAAgAAAAhAAWJ2FonAgAASQQAAA4AAAAAAAAAAAAAAAAALgIAAGRycy9lMm9Eb2Mu&#10;eG1sUEsBAi0AFAAGAAgAAAAhAHeTwp3bAAAABwEAAA8AAAAAAAAAAAAAAAAAgQQAAGRycy9kb3du&#10;cmV2LnhtbFBLBQYAAAAABAAEAPMAAACJBQAAAAA=&#10;">
                      <v:textbox>
                        <w:txbxContent>
                          <w:p w:rsidR="00472464" w:rsidRPr="00CF52D5" w:rsidRDefault="00472464" w:rsidP="00472464">
                            <w:pPr>
                              <w:jc w:val="center"/>
                              <w:rPr>
                                <w:sz w:val="26"/>
                                <w:szCs w:val="26"/>
                              </w:rPr>
                            </w:pPr>
                            <w:r w:rsidRPr="00CF52D5">
                              <w:rPr>
                                <w:sz w:val="26"/>
                                <w:szCs w:val="26"/>
                              </w:rPr>
                              <w:t xml:space="preserve">Phát hiện </w:t>
                            </w:r>
                            <w:proofErr w:type="spellStart"/>
                            <w:r w:rsidR="006E79AE" w:rsidRPr="00CF52D5">
                              <w:rPr>
                                <w:sz w:val="26"/>
                                <w:szCs w:val="26"/>
                                <w:lang w:val="en-US"/>
                              </w:rPr>
                              <w:t>và</w:t>
                            </w:r>
                            <w:proofErr w:type="spellEnd"/>
                            <w:r w:rsidR="006E79AE" w:rsidRPr="00CF52D5">
                              <w:rPr>
                                <w:sz w:val="26"/>
                                <w:szCs w:val="26"/>
                                <w:lang w:val="en-US"/>
                              </w:rPr>
                              <w:t xml:space="preserve"> </w:t>
                            </w:r>
                            <w:proofErr w:type="spellStart"/>
                            <w:r w:rsidR="006E79AE" w:rsidRPr="00CF52D5">
                              <w:rPr>
                                <w:sz w:val="26"/>
                                <w:szCs w:val="26"/>
                                <w:lang w:val="en-US"/>
                              </w:rPr>
                              <w:t>ghi</w:t>
                            </w:r>
                            <w:proofErr w:type="spellEnd"/>
                            <w:r w:rsidR="006E79AE" w:rsidRPr="00CF52D5">
                              <w:rPr>
                                <w:sz w:val="26"/>
                                <w:szCs w:val="26"/>
                                <w:lang w:val="en-US"/>
                              </w:rPr>
                              <w:t xml:space="preserve"> </w:t>
                            </w:r>
                            <w:proofErr w:type="spellStart"/>
                            <w:r w:rsidR="006E79AE" w:rsidRPr="00CF52D5">
                              <w:rPr>
                                <w:sz w:val="26"/>
                                <w:szCs w:val="26"/>
                                <w:lang w:val="en-US"/>
                              </w:rPr>
                              <w:t>nhận</w:t>
                            </w:r>
                            <w:proofErr w:type="spellEnd"/>
                            <w:r w:rsidR="006E79AE" w:rsidRPr="00CF52D5">
                              <w:rPr>
                                <w:sz w:val="26"/>
                                <w:szCs w:val="26"/>
                                <w:lang w:val="en-US"/>
                              </w:rPr>
                              <w:t xml:space="preserve"> </w:t>
                            </w:r>
                            <w:proofErr w:type="spellStart"/>
                            <w:r w:rsidR="00B41C9A" w:rsidRPr="00CF52D5">
                              <w:rPr>
                                <w:bCs/>
                                <w:sz w:val="26"/>
                                <w:szCs w:val="26"/>
                                <w:lang w:val="en-US"/>
                              </w:rPr>
                              <w:t>các</w:t>
                            </w:r>
                            <w:proofErr w:type="spellEnd"/>
                            <w:r w:rsidR="00B41C9A" w:rsidRPr="00CF52D5">
                              <w:rPr>
                                <w:bCs/>
                                <w:sz w:val="26"/>
                                <w:szCs w:val="26"/>
                                <w:lang w:val="en-US"/>
                              </w:rPr>
                              <w:t xml:space="preserve"> </w:t>
                            </w:r>
                            <w:proofErr w:type="spellStart"/>
                            <w:r w:rsidR="00B41C9A" w:rsidRPr="00CF52D5">
                              <w:rPr>
                                <w:bCs/>
                                <w:sz w:val="26"/>
                                <w:szCs w:val="26"/>
                                <w:lang w:val="en-US"/>
                              </w:rPr>
                              <w:t>sản</w:t>
                            </w:r>
                            <w:proofErr w:type="spellEnd"/>
                            <w:r w:rsidR="00B41C9A" w:rsidRPr="00CF52D5">
                              <w:rPr>
                                <w:bCs/>
                                <w:sz w:val="26"/>
                                <w:szCs w:val="26"/>
                                <w:lang w:val="en-US"/>
                              </w:rPr>
                              <w:t xml:space="preserve"> </w:t>
                            </w:r>
                            <w:proofErr w:type="spellStart"/>
                            <w:r w:rsidR="00B41C9A" w:rsidRPr="00CF52D5">
                              <w:rPr>
                                <w:bCs/>
                                <w:sz w:val="26"/>
                                <w:szCs w:val="26"/>
                                <w:lang w:val="en-US"/>
                              </w:rPr>
                              <w:t>phẩm</w:t>
                            </w:r>
                            <w:proofErr w:type="spellEnd"/>
                            <w:r w:rsidR="00B41C9A" w:rsidRPr="00CF52D5">
                              <w:rPr>
                                <w:bCs/>
                                <w:sz w:val="26"/>
                                <w:szCs w:val="26"/>
                              </w:rPr>
                              <w:t xml:space="preserve"> </w:t>
                            </w:r>
                            <w:r w:rsidRPr="00CF52D5">
                              <w:rPr>
                                <w:sz w:val="26"/>
                                <w:szCs w:val="26"/>
                              </w:rPr>
                              <w:t xml:space="preserve">không phù hợp </w:t>
                            </w:r>
                          </w:p>
                        </w:txbxContent>
                      </v:textbox>
                    </v:rect>
                  </w:pict>
                </mc:Fallback>
              </mc:AlternateContent>
            </w:r>
          </w:p>
        </w:tc>
        <w:tc>
          <w:tcPr>
            <w:tcW w:w="2613" w:type="dxa"/>
            <w:vAlign w:val="center"/>
          </w:tcPr>
          <w:p w:rsidR="00472464" w:rsidRDefault="00B00204" w:rsidP="00CF52D5">
            <w:pPr>
              <w:spacing w:after="0"/>
              <w:jc w:val="center"/>
              <w:rPr>
                <w:bCs/>
                <w:sz w:val="26"/>
                <w:szCs w:val="26"/>
              </w:rPr>
            </w:pPr>
            <w:proofErr w:type="spellStart"/>
            <w:r>
              <w:rPr>
                <w:rFonts w:eastAsia="Times New Roman"/>
                <w:color w:val="000000"/>
                <w:sz w:val="26"/>
                <w:szCs w:val="26"/>
                <w:lang w:val="fr-FR"/>
              </w:rPr>
              <w:t>Phiếu</w:t>
            </w:r>
            <w:proofErr w:type="spellEnd"/>
            <w:r w:rsidR="00CF52D5">
              <w:rPr>
                <w:rFonts w:eastAsia="Times New Roman"/>
                <w:color w:val="000000"/>
                <w:sz w:val="26"/>
                <w:szCs w:val="26"/>
                <w:lang w:val="fr-FR"/>
              </w:rPr>
              <w:t xml:space="preserve"> </w:t>
            </w:r>
            <w:proofErr w:type="spellStart"/>
            <w:r w:rsidR="00CF52D5" w:rsidRPr="00C8523B">
              <w:rPr>
                <w:bCs/>
                <w:sz w:val="26"/>
                <w:szCs w:val="26"/>
                <w:lang w:val="en-US"/>
              </w:rPr>
              <w:t>ghi</w:t>
            </w:r>
            <w:proofErr w:type="spellEnd"/>
            <w:r w:rsidR="00CF52D5" w:rsidRPr="00C8523B">
              <w:rPr>
                <w:bCs/>
                <w:sz w:val="26"/>
                <w:szCs w:val="26"/>
                <w:lang w:val="en-US"/>
              </w:rPr>
              <w:t xml:space="preserve"> </w:t>
            </w:r>
            <w:proofErr w:type="spellStart"/>
            <w:r w:rsidR="00CF52D5" w:rsidRPr="00C8523B">
              <w:rPr>
                <w:bCs/>
                <w:sz w:val="26"/>
                <w:szCs w:val="26"/>
                <w:lang w:val="en-US"/>
              </w:rPr>
              <w:t>nhận</w:t>
            </w:r>
            <w:proofErr w:type="spellEnd"/>
            <w:r w:rsidR="00CF52D5" w:rsidRPr="00C8523B">
              <w:rPr>
                <w:bCs/>
                <w:sz w:val="26"/>
                <w:szCs w:val="26"/>
                <w:lang w:val="en-US"/>
              </w:rPr>
              <w:t xml:space="preserve"> </w:t>
            </w:r>
            <w:proofErr w:type="spellStart"/>
            <w:r w:rsidR="00CF52D5" w:rsidRPr="00C8523B">
              <w:rPr>
                <w:bCs/>
                <w:sz w:val="26"/>
                <w:szCs w:val="26"/>
                <w:lang w:val="en-US"/>
              </w:rPr>
              <w:t>các</w:t>
            </w:r>
            <w:proofErr w:type="spellEnd"/>
            <w:r w:rsidR="00CF52D5" w:rsidRPr="00C8523B">
              <w:rPr>
                <w:bCs/>
                <w:sz w:val="26"/>
                <w:szCs w:val="26"/>
                <w:lang w:val="en-US"/>
              </w:rPr>
              <w:t xml:space="preserve"> </w:t>
            </w:r>
            <w:proofErr w:type="spellStart"/>
            <w:r w:rsidR="00CF52D5" w:rsidRPr="00C8523B">
              <w:rPr>
                <w:bCs/>
                <w:sz w:val="26"/>
                <w:szCs w:val="26"/>
                <w:lang w:val="en-US"/>
              </w:rPr>
              <w:t>sản</w:t>
            </w:r>
            <w:proofErr w:type="spellEnd"/>
            <w:r w:rsidR="00CF52D5" w:rsidRPr="00C8523B">
              <w:rPr>
                <w:bCs/>
                <w:sz w:val="26"/>
                <w:szCs w:val="26"/>
                <w:lang w:val="en-US"/>
              </w:rPr>
              <w:t xml:space="preserve"> </w:t>
            </w:r>
            <w:proofErr w:type="spellStart"/>
            <w:r w:rsidR="00CF52D5" w:rsidRPr="00C8523B">
              <w:rPr>
                <w:bCs/>
                <w:sz w:val="26"/>
                <w:szCs w:val="26"/>
                <w:lang w:val="en-US"/>
              </w:rPr>
              <w:t>phẩm</w:t>
            </w:r>
            <w:proofErr w:type="spellEnd"/>
            <w:r w:rsidR="00CF52D5" w:rsidRPr="00C8523B">
              <w:rPr>
                <w:bCs/>
                <w:sz w:val="26"/>
                <w:szCs w:val="26"/>
              </w:rPr>
              <w:t xml:space="preserve"> không phù hợp</w:t>
            </w:r>
          </w:p>
          <w:p w:rsidR="00CF52D5" w:rsidRPr="00EE663A" w:rsidRDefault="00CF52D5" w:rsidP="003B49EB">
            <w:pPr>
              <w:spacing w:after="0"/>
              <w:jc w:val="center"/>
              <w:rPr>
                <w:b/>
                <w:sz w:val="26"/>
                <w:szCs w:val="26"/>
              </w:rPr>
            </w:pPr>
            <w:r w:rsidRPr="007503AB">
              <w:rPr>
                <w:rFonts w:eastAsia="Times New Roman"/>
                <w:sz w:val="26"/>
                <w:szCs w:val="26"/>
                <w:lang w:val="en-US"/>
              </w:rPr>
              <w:t>BM.QTC-0</w:t>
            </w:r>
            <w:r w:rsidR="003B49EB">
              <w:rPr>
                <w:rFonts w:eastAsia="Times New Roman"/>
                <w:sz w:val="26"/>
                <w:szCs w:val="26"/>
                <w:lang w:val="en-US"/>
              </w:rPr>
              <w:t>3</w:t>
            </w:r>
            <w:r w:rsidRPr="007503AB">
              <w:rPr>
                <w:rFonts w:eastAsia="Times New Roman"/>
                <w:sz w:val="26"/>
                <w:szCs w:val="26"/>
                <w:lang w:val="en-US"/>
              </w:rPr>
              <w:t>.0</w:t>
            </w:r>
            <w:r w:rsidR="003B49EB">
              <w:rPr>
                <w:rFonts w:eastAsia="Times New Roman"/>
                <w:sz w:val="26"/>
                <w:szCs w:val="26"/>
                <w:lang w:val="en-US"/>
              </w:rPr>
              <w:t>2</w:t>
            </w:r>
          </w:p>
        </w:tc>
      </w:tr>
      <w:tr w:rsidR="00472464" w:rsidRPr="00EE663A" w:rsidTr="00CF52D5">
        <w:tc>
          <w:tcPr>
            <w:tcW w:w="2518" w:type="dxa"/>
            <w:vAlign w:val="center"/>
          </w:tcPr>
          <w:p w:rsidR="00472464" w:rsidRPr="00EE663A" w:rsidRDefault="00CF52D5" w:rsidP="00CF52D5">
            <w:pPr>
              <w:spacing w:after="0"/>
              <w:jc w:val="center"/>
              <w:rPr>
                <w:b/>
                <w:sz w:val="26"/>
                <w:szCs w:val="26"/>
              </w:rPr>
            </w:pPr>
            <w:r w:rsidRPr="001708EA">
              <w:rPr>
                <w:sz w:val="26"/>
                <w:szCs w:val="26"/>
              </w:rPr>
              <w:t xml:space="preserve">Trưởng </w:t>
            </w:r>
            <w:proofErr w:type="spellStart"/>
            <w:r w:rsidRPr="001708EA">
              <w:rPr>
                <w:sz w:val="26"/>
                <w:szCs w:val="26"/>
                <w:lang w:val="en-US"/>
              </w:rPr>
              <w:t>các</w:t>
            </w:r>
            <w:proofErr w:type="spellEnd"/>
            <w:r w:rsidRPr="001708EA">
              <w:rPr>
                <w:sz w:val="26"/>
                <w:szCs w:val="26"/>
                <w:lang w:val="en-US"/>
              </w:rPr>
              <w:t xml:space="preserve"> </w:t>
            </w:r>
            <w:proofErr w:type="spellStart"/>
            <w:r w:rsidRPr="001708EA">
              <w:rPr>
                <w:sz w:val="26"/>
                <w:szCs w:val="26"/>
                <w:lang w:val="en-US"/>
              </w:rPr>
              <w:t>đơn</w:t>
            </w:r>
            <w:proofErr w:type="spellEnd"/>
            <w:r w:rsidRPr="001708EA">
              <w:rPr>
                <w:sz w:val="26"/>
                <w:szCs w:val="26"/>
                <w:lang w:val="en-US"/>
              </w:rPr>
              <w:t xml:space="preserve"> </w:t>
            </w:r>
            <w:proofErr w:type="spellStart"/>
            <w:r w:rsidRPr="001708EA">
              <w:rPr>
                <w:sz w:val="26"/>
                <w:szCs w:val="26"/>
                <w:lang w:val="en-US"/>
              </w:rPr>
              <w:t>vị</w:t>
            </w:r>
            <w:proofErr w:type="spellEnd"/>
            <w:r w:rsidRPr="001708EA">
              <w:rPr>
                <w:sz w:val="26"/>
                <w:szCs w:val="26"/>
                <w:lang w:val="en-US"/>
              </w:rPr>
              <w:t>/</w:t>
            </w:r>
            <w:proofErr w:type="spellStart"/>
            <w:r>
              <w:rPr>
                <w:sz w:val="26"/>
                <w:szCs w:val="26"/>
                <w:lang w:val="en-US"/>
              </w:rPr>
              <w:t>Các</w:t>
            </w:r>
            <w:proofErr w:type="spellEnd"/>
            <w:r>
              <w:rPr>
                <w:sz w:val="26"/>
                <w:szCs w:val="26"/>
                <w:lang w:val="en-US"/>
              </w:rPr>
              <w:t xml:space="preserve"> </w:t>
            </w:r>
            <w:proofErr w:type="spellStart"/>
            <w:r>
              <w:rPr>
                <w:sz w:val="26"/>
                <w:szCs w:val="26"/>
                <w:lang w:val="en-US"/>
              </w:rPr>
              <w:t>Đoàn</w:t>
            </w:r>
            <w:proofErr w:type="spellEnd"/>
            <w:r>
              <w:rPr>
                <w:sz w:val="26"/>
                <w:szCs w:val="26"/>
                <w:lang w:val="en-US"/>
              </w:rPr>
              <w:t xml:space="preserve"> </w:t>
            </w:r>
            <w:proofErr w:type="spellStart"/>
            <w:r>
              <w:rPr>
                <w:sz w:val="26"/>
                <w:szCs w:val="26"/>
                <w:lang w:val="en-US"/>
              </w:rPr>
              <w:t>đánh</w:t>
            </w:r>
            <w:proofErr w:type="spellEnd"/>
            <w:r>
              <w:rPr>
                <w:sz w:val="26"/>
                <w:szCs w:val="26"/>
                <w:lang w:val="en-US"/>
              </w:rPr>
              <w:t xml:space="preserve"> </w:t>
            </w:r>
            <w:proofErr w:type="spellStart"/>
            <w:r>
              <w:rPr>
                <w:sz w:val="26"/>
                <w:szCs w:val="26"/>
                <w:lang w:val="en-US"/>
              </w:rPr>
              <w:t>giá</w:t>
            </w:r>
            <w:proofErr w:type="spellEnd"/>
            <w:r>
              <w:rPr>
                <w:sz w:val="26"/>
                <w:szCs w:val="26"/>
                <w:lang w:val="en-US"/>
              </w:rPr>
              <w:t xml:space="preserve"> </w:t>
            </w:r>
            <w:proofErr w:type="spellStart"/>
            <w:r>
              <w:rPr>
                <w:sz w:val="26"/>
                <w:szCs w:val="26"/>
                <w:lang w:val="en-US"/>
              </w:rPr>
              <w:t>nội</w:t>
            </w:r>
            <w:proofErr w:type="spellEnd"/>
            <w:r>
              <w:rPr>
                <w:sz w:val="26"/>
                <w:szCs w:val="26"/>
                <w:lang w:val="en-US"/>
              </w:rPr>
              <w:t xml:space="preserve"> </w:t>
            </w:r>
            <w:proofErr w:type="spellStart"/>
            <w:r>
              <w:rPr>
                <w:sz w:val="26"/>
                <w:szCs w:val="26"/>
                <w:lang w:val="en-US"/>
              </w:rPr>
              <w:t>bộ</w:t>
            </w:r>
            <w:proofErr w:type="spellEnd"/>
          </w:p>
        </w:tc>
        <w:tc>
          <w:tcPr>
            <w:tcW w:w="4394" w:type="dxa"/>
          </w:tcPr>
          <w:p w:rsidR="00472464" w:rsidRPr="00EE663A" w:rsidRDefault="00A123F8" w:rsidP="00472464">
            <w:pPr>
              <w:rPr>
                <w:b/>
                <w:sz w:val="26"/>
                <w:szCs w:val="26"/>
              </w:rPr>
            </w:pPr>
            <w:r w:rsidRPr="00EE663A">
              <w:rPr>
                <w:b/>
                <w:noProof/>
                <w:sz w:val="26"/>
                <w:szCs w:val="26"/>
                <w:lang w:val="en-US"/>
              </w:rPr>
              <mc:AlternateContent>
                <mc:Choice Requires="wps">
                  <w:drawing>
                    <wp:anchor distT="0" distB="0" distL="114300" distR="114300" simplePos="0" relativeHeight="251769856" behindDoc="0" locked="0" layoutInCell="1" allowOverlap="1" wp14:anchorId="154000FE" wp14:editId="5372CADE">
                      <wp:simplePos x="0" y="0"/>
                      <wp:positionH relativeFrom="column">
                        <wp:posOffset>1273811</wp:posOffset>
                      </wp:positionH>
                      <wp:positionV relativeFrom="paragraph">
                        <wp:posOffset>-230504</wp:posOffset>
                      </wp:positionV>
                      <wp:extent cx="0" cy="285750"/>
                      <wp:effectExtent l="76200" t="0" r="57150"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55572" id="Straight Connector 11"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pt,-18.15pt" to="100.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FWMQIAAFkEAAAOAAAAZHJzL2Uyb0RvYy54bWysVMGO2jAQvVfqP1i+QxIKLESEVZVAL9sW&#10;ie0HGNtJrDq2ZRsCqvrvHTtAS3upqnIwY3vm+c2bmayez51EJ26d0KrA2TjFiCuqmVBNgb+8bkcL&#10;jJwnihGpFS/whTv8vH77ZtWbnE90qyXjFgGIcnlvCtx6b/IkcbTlHXFjbbiCy1rbjnjY2iZhlvSA&#10;3slkkqbzpNeWGaspdw5Oq+ESryN+XXPqP9e14x7JAgM3H1cb10NYk/WK5I0lphX0SoP8A4uOCAWP&#10;3qEq4gk6WvEHVCeo1U7Xfkx1l+i6FpTHHCCbLP0tm31LDI+5gDjO3GVy/w+WfjrtLBIMapdhpEgH&#10;Ndp7S0TTelRqpUBBbRFcglK9cTkElGpnQ670rPbmRdOvDildtkQ1PDJ+vRhAiRHJQ0jYOAPvHfqP&#10;moEPOXodZTvXtguQIAg6x+pc7tXhZ4/ocEjhdLKYPc1i4RKS3+KMdf4D1x0KRoGlUEE3kpPTi/PA&#10;HFxvLuFY6a2QMtZeKtQXeDmbzGKA01KwcBncnG0OpbToREL3xF+QAcAe3Kw+KhbBWk7Y5mp7IiTY&#10;yEc1vBWgj+Q4vNZxhpHkMDDBGhClCi9CrkD4ag0N9G2ZLjeLzWI6mk7mm9E0rarR+205Hc232dOs&#10;eleVZZV9D+Szad4KxrgK/G/NnE3/rlmuYzW04b2d70Ilj+hRBCB7+4+kY7FDfYdOOWh22dmQXag7&#10;9G90vs5aGJBf99Hr5xdh/QMAAP//AwBQSwMEFAAGAAgAAAAhABa20F/eAAAACQEAAA8AAABkcnMv&#10;ZG93bnJldi54bWxMj8FOwkAQhu8mvsNmTLzBFkmwqZ0SQ4IXUAIYo7elO7YN3dlmdwv17VniQY8z&#10;8+eb78/ng2nFiZxvLCNMxgkI4tLqhiuE9/1ylILwQbFWrWVC+CEP8+L2JleZtmfe0mkXKhEh7DOF&#10;UIfQZVL6siaj/Nh2xPH2bZ1RIY6uktqpc4SbVj4kyUwa1XD8UKuOFjWVx11vELbr5Sr9WPVD6b5e&#10;Jm/7zfr106eI93fD8xOIQEP4C8NVP6pDEZ0OtmftRYtwpccowmg6m4KIid/NASF9BFnk8n+D4gIA&#10;AP//AwBQSwECLQAUAAYACAAAACEAtoM4kv4AAADhAQAAEwAAAAAAAAAAAAAAAAAAAAAAW0NvbnRl&#10;bnRfVHlwZXNdLnhtbFBLAQItABQABgAIAAAAIQA4/SH/1gAAAJQBAAALAAAAAAAAAAAAAAAAAC8B&#10;AABfcmVscy8ucmVsc1BLAQItABQABgAIAAAAIQClPLFWMQIAAFkEAAAOAAAAAAAAAAAAAAAAAC4C&#10;AABkcnMvZTJvRG9jLnhtbFBLAQItABQABgAIAAAAIQAWttBf3gAAAAkBAAAPAAAAAAAAAAAAAAAA&#10;AIsEAABkcnMvZG93bnJldi54bWxQSwUGAAAAAAQABADzAAAAlgUAAAAA&#10;">
                      <v:stroke endarrow="block"/>
                    </v:line>
                  </w:pict>
                </mc:Fallback>
              </mc:AlternateContent>
            </w:r>
            <w:r w:rsidRPr="00EE663A">
              <w:rPr>
                <w:b/>
                <w:noProof/>
                <w:sz w:val="26"/>
                <w:szCs w:val="26"/>
                <w:lang w:val="en-US"/>
              </w:rPr>
              <mc:AlternateContent>
                <mc:Choice Requires="wps">
                  <w:drawing>
                    <wp:anchor distT="0" distB="0" distL="114300" distR="114300" simplePos="0" relativeHeight="251773952" behindDoc="0" locked="0" layoutInCell="1" allowOverlap="1" wp14:anchorId="75DD8222" wp14:editId="4DD64A3C">
                      <wp:simplePos x="0" y="0"/>
                      <wp:positionH relativeFrom="column">
                        <wp:posOffset>1302385</wp:posOffset>
                      </wp:positionH>
                      <wp:positionV relativeFrom="paragraph">
                        <wp:posOffset>464820</wp:posOffset>
                      </wp:positionV>
                      <wp:extent cx="0" cy="342900"/>
                      <wp:effectExtent l="76200" t="0" r="76200"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2B3CD" id="Straight Connector 8"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5pt,36.6pt" to="102.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fCMQIAAFcEAAAOAAAAZHJzL2Uyb0RvYy54bWysVMGO2jAQvVfqP1i+QxI2UIgIqyqBXrZd&#10;JLYfYGyHWHVsyzYEVPXfO3aA7raXqioHM7bHz2/eG2f5eO4kOnHrhFYlzsYpRlxRzYQ6lPjry2Y0&#10;x8h5ohiRWvESX7jDj6v375a9KfhEt1oybhGAKFf0psSt96ZIEkdb3hE31oYr2Gy07YiHqT0kzJIe&#10;0DuZTNJ0lvTaMmM15c7Baj1s4lXEbxpO/XPTOO6RLDFw83G0cdyHMVktSXGwxLSCXmmQf2DREaHg&#10;0jtUTTxBRyv+gOoEtdrpxo+p7hLdNILyWANUk6W/VbNrieGxFhDHmbtM7v/B0i+nrUWClRiMUqQD&#10;i3beEnFoPaq0UiCgtmgedOqNKyC9UlsbKqVntTNPmn5zSOmqJerAI9+XiwGQLJxI3hwJE2fgtn3/&#10;WTPIIUevo2jnxnYBEuRA5+jN5e4NP3tEh0UKqw/5ZJFG2xJS3M4Z6/wnrjsUghJLoYJqpCCnJ+cD&#10;D1LcUsKy0hshZXReKtSXeDGdTOMBp6VgYTOkOXvYV9KiEwm9E3+xKNh5nWb1UbEI1nLC1tfYEyEh&#10;Rj6q4a0AfSTH4baOM4wkh+cSooGeVOFGqBUIX6Ohfb4v0sV6vp7no3wyW4/ytK5HHzdVPpptsg/T&#10;+qGuqjr7EchnedEKxrgK/G+tnOV/1yrXRzU04b2Z70Ilb9GjokD29h9JR7ODv0On7DW7bG2oLvgO&#10;3RuTry8tPI/X85j163uw+gkAAP//AwBQSwMEFAAGAAgAAAAhAJly1EnfAAAACgEAAA8AAABkcnMv&#10;ZG93bnJldi54bWxMj8FOwzAMhu9IvENkJG4sbRCsKk0nhDQuG0zbEIJb1pi2onGqJt3K22PEAY62&#10;P/3+/mIxuU4ccQitJw3pLAGBVHnbUq3hZb+8ykCEaMiazhNq+MIAi/L8rDC59Sfa4nEXa8EhFHKj&#10;oYmxz6UMVYPOhJnvkfj24QdnIo9DLe1gThzuOqmS5FY60xJ/aEyPDw1Wn7vRadiul6vsdTVO1fD+&#10;mD7vN+unt5BpfXkx3d+BiDjFPxh+9FkdSnY6+JFsEJ0GldykjGqYXysQDPwuDkyquQJZFvJ/hfIb&#10;AAD//wMAUEsBAi0AFAAGAAgAAAAhALaDOJL+AAAA4QEAABMAAAAAAAAAAAAAAAAAAAAAAFtDb250&#10;ZW50X1R5cGVzXS54bWxQSwECLQAUAAYACAAAACEAOP0h/9YAAACUAQAACwAAAAAAAAAAAAAAAAAv&#10;AQAAX3JlbHMvLnJlbHNQSwECLQAUAAYACAAAACEA2c7XwjECAABXBAAADgAAAAAAAAAAAAAAAAAu&#10;AgAAZHJzL2Uyb0RvYy54bWxQSwECLQAUAAYACAAAACEAmXLUSd8AAAAKAQAADwAAAAAAAAAAAAAA&#10;AACLBAAAZHJzL2Rvd25yZXYueG1sUEsFBgAAAAAEAAQA8wAAAJcFAAAAAA==&#10;">
                      <v:stroke endarrow="block"/>
                    </v:line>
                  </w:pict>
                </mc:Fallback>
              </mc:AlternateContent>
            </w:r>
            <w:r w:rsidRPr="00EE663A">
              <w:rPr>
                <w:b/>
                <w:noProof/>
                <w:sz w:val="26"/>
                <w:szCs w:val="26"/>
                <w:lang w:val="en-US"/>
              </w:rPr>
              <mc:AlternateContent>
                <mc:Choice Requires="wps">
                  <w:drawing>
                    <wp:anchor distT="0" distB="0" distL="114300" distR="114300" simplePos="0" relativeHeight="251765760" behindDoc="0" locked="0" layoutInCell="1" allowOverlap="1" wp14:anchorId="30EAD19D" wp14:editId="3B784A81">
                      <wp:simplePos x="0" y="0"/>
                      <wp:positionH relativeFrom="column">
                        <wp:posOffset>149860</wp:posOffset>
                      </wp:positionH>
                      <wp:positionV relativeFrom="paragraph">
                        <wp:posOffset>74295</wp:posOffset>
                      </wp:positionV>
                      <wp:extent cx="2247900" cy="3810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81000"/>
                              </a:xfrm>
                              <a:prstGeom prst="rect">
                                <a:avLst/>
                              </a:prstGeom>
                              <a:solidFill>
                                <a:srgbClr val="FFFFFF"/>
                              </a:solidFill>
                              <a:ln w="9525">
                                <a:solidFill>
                                  <a:srgbClr val="000000"/>
                                </a:solidFill>
                                <a:miter lim="800000"/>
                                <a:headEnd/>
                                <a:tailEnd/>
                              </a:ln>
                            </wps:spPr>
                            <wps:txbx>
                              <w:txbxContent>
                                <w:p w:rsidR="00472464" w:rsidRPr="00CF52D5" w:rsidRDefault="00AC47A6" w:rsidP="00472464">
                                  <w:pPr>
                                    <w:pStyle w:val="Header"/>
                                    <w:jc w:val="center"/>
                                    <w:rPr>
                                      <w:bCs/>
                                      <w:color w:val="000000"/>
                                      <w:sz w:val="26"/>
                                      <w:szCs w:val="26"/>
                                    </w:rPr>
                                  </w:pPr>
                                  <w:proofErr w:type="spellStart"/>
                                  <w:r w:rsidRPr="00CF52D5">
                                    <w:rPr>
                                      <w:bCs/>
                                      <w:color w:val="000000"/>
                                      <w:sz w:val="26"/>
                                      <w:szCs w:val="26"/>
                                      <w:lang w:val="en-US"/>
                                    </w:rPr>
                                    <w:t>Đề</w:t>
                                  </w:r>
                                  <w:proofErr w:type="spellEnd"/>
                                  <w:r w:rsidRPr="00CF52D5">
                                    <w:rPr>
                                      <w:bCs/>
                                      <w:color w:val="000000"/>
                                      <w:sz w:val="26"/>
                                      <w:szCs w:val="26"/>
                                      <w:lang w:val="en-US"/>
                                    </w:rPr>
                                    <w:t xml:space="preserve"> </w:t>
                                  </w:r>
                                  <w:proofErr w:type="spellStart"/>
                                  <w:r w:rsidRPr="00CF52D5">
                                    <w:rPr>
                                      <w:bCs/>
                                      <w:color w:val="000000"/>
                                      <w:sz w:val="26"/>
                                      <w:szCs w:val="26"/>
                                      <w:lang w:val="en-US"/>
                                    </w:rPr>
                                    <w:t>xuất</w:t>
                                  </w:r>
                                  <w:proofErr w:type="spellEnd"/>
                                  <w:r w:rsidRPr="00CF52D5">
                                    <w:rPr>
                                      <w:bCs/>
                                      <w:color w:val="000000"/>
                                      <w:sz w:val="26"/>
                                      <w:szCs w:val="26"/>
                                      <w:lang w:val="en-US"/>
                                    </w:rPr>
                                    <w:t xml:space="preserve"> b</w:t>
                                  </w:r>
                                  <w:proofErr w:type="spellStart"/>
                                  <w:r w:rsidR="00472464" w:rsidRPr="00CF52D5">
                                    <w:rPr>
                                      <w:bCs/>
                                      <w:color w:val="000000"/>
                                      <w:sz w:val="26"/>
                                      <w:szCs w:val="26"/>
                                    </w:rPr>
                                    <w:t>iện</w:t>
                                  </w:r>
                                  <w:proofErr w:type="spellEnd"/>
                                  <w:r w:rsidR="00472464" w:rsidRPr="00CF52D5">
                                    <w:rPr>
                                      <w:bCs/>
                                      <w:color w:val="000000"/>
                                      <w:sz w:val="26"/>
                                      <w:szCs w:val="26"/>
                                    </w:rPr>
                                    <w:t xml:space="preserve"> </w:t>
                                  </w:r>
                                  <w:proofErr w:type="spellStart"/>
                                  <w:r w:rsidR="00472464" w:rsidRPr="00CF52D5">
                                    <w:rPr>
                                      <w:bCs/>
                                      <w:color w:val="000000"/>
                                      <w:sz w:val="26"/>
                                      <w:szCs w:val="26"/>
                                    </w:rPr>
                                    <w:t>pháp</w:t>
                                  </w:r>
                                  <w:proofErr w:type="spellEnd"/>
                                  <w:r w:rsidR="00472464" w:rsidRPr="00CF52D5">
                                    <w:rPr>
                                      <w:bCs/>
                                      <w:color w:val="000000"/>
                                      <w:sz w:val="26"/>
                                      <w:szCs w:val="26"/>
                                    </w:rPr>
                                    <w:t xml:space="preserve"> </w:t>
                                  </w:r>
                                  <w:proofErr w:type="spellStart"/>
                                  <w:r w:rsidR="00472464" w:rsidRPr="00CF52D5">
                                    <w:rPr>
                                      <w:bCs/>
                                      <w:color w:val="000000"/>
                                      <w:sz w:val="26"/>
                                      <w:szCs w:val="26"/>
                                    </w:rPr>
                                    <w:t>xử</w:t>
                                  </w:r>
                                  <w:proofErr w:type="spellEnd"/>
                                  <w:r w:rsidR="00472464" w:rsidRPr="00CF52D5">
                                    <w:rPr>
                                      <w:bCs/>
                                      <w:color w:val="000000"/>
                                      <w:sz w:val="26"/>
                                      <w:szCs w:val="26"/>
                                    </w:rPr>
                                    <w:t xml:space="preserve"> </w:t>
                                  </w:r>
                                  <w:proofErr w:type="spellStart"/>
                                  <w:r w:rsidR="00472464" w:rsidRPr="00CF52D5">
                                    <w:rPr>
                                      <w:bCs/>
                                      <w:color w:val="000000"/>
                                      <w:sz w:val="26"/>
                                      <w:szCs w:val="26"/>
                                    </w:rPr>
                                    <w:t>lý</w:t>
                                  </w:r>
                                  <w:proofErr w:type="spellEnd"/>
                                </w:p>
                                <w:p w:rsidR="00472464" w:rsidRPr="00CF52D5" w:rsidRDefault="00472464" w:rsidP="00472464">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AD19D" id="Rectangle 7" o:spid="_x0000_s1027" style="position:absolute;margin-left:11.8pt;margin-top:5.85pt;width:177pt;height:3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dTKQIAAE4EAAAOAAAAZHJzL2Uyb0RvYy54bWysVNuO0zAQfUfiHyy/01xoaRs1Xa26FCEt&#10;sGLhAxzHSSwc24zdpuXrGTvdXuAN0QdrJjM+PnNmpqu7Q6/IXoCTRpc0m6SUCM1NLXVb0u/ftm8W&#10;lDjPdM2U0aKkR+Ho3fr1q9VgC5GbzqhaAEEQ7YrBlrTz3hZJ4ngneuYmxgqNwcZAzzy60CY1sAHR&#10;e5XkafouGQzUFgwXzuHXhzFI1xG/aQT3X5rGCU9USZGbjyfEswpnsl6xogVmO8lPNNg/sOiZ1Pjo&#10;GeqBeUZ2IP+C6iUH40zjJ9z0iWkayUWsAavJ0j+qee6YFbEWFMfZs0zu/8Hyz/snILIu6ZwSzXps&#10;0VcUjelWCTIP8gzWFZj1bJ8gFOjso+E/HNFm02GWuAcwQydYjaSykJ/cXAiOw6ukGj6ZGtHZzpuo&#10;1KGBPgCiBuQQG3I8N0QcPOH4Mc+n82WKfeMYe7vIUrTDE6x4uW3B+Q/C9CQYJQXkHtHZ/tH5MfUl&#10;JbI3StZbqVR0oK02Csie4XBs4++E7q7TlCZDSZezfBaRb2LuGgLZXQjepPXS45Qr2Zd0cU5iRZDt&#10;va6RJis8k2q0sTqlTzoG6cYW+EN1iH2KIgdZK1MfUVgw41DjEqLRGfhFyYADXVL3c8dAUKI+amzO&#10;MptOwwZEZzqb5+jAdaS6jjDNEaqknpLR3Phxa3YWZNvhS1lUQ5t7bGgjo9YXVif6OLSxW6cFC1tx&#10;7cesy9/A+jcAAAD//wMAUEsDBBQABgAIAAAAIQBocBl/3AAAAAgBAAAPAAAAZHJzL2Rvd25yZXYu&#10;eG1sTI9BT4NAEIXvJv6HzZh4s0shKYosjdHUxGNLL94GGAFlZwm7tOivdzzZ43zv5c17+XaxgzrR&#10;5HvHBtarCBRx7ZqeWwPHcnd3D8oH5AYHx2Tgmzxsi+urHLPGnXlPp0NolYSwz9BAF8KYae3rjiz6&#10;lRuJRftwk8Ug59TqZsKzhNtBx1G00RZ7lg8djvTcUf11mK2Bqo+P+LMvXyP7sEvC21J+zu8vxtze&#10;LE+PoAIt4d8Mf/WlOhTSqXIzN14NBuJkI07h6xSU6EmaCqgMpAJ0kevLAcUvAAAA//8DAFBLAQIt&#10;ABQABgAIAAAAIQC2gziS/gAAAOEBAAATAAAAAAAAAAAAAAAAAAAAAABbQ29udGVudF9UeXBlc10u&#10;eG1sUEsBAi0AFAAGAAgAAAAhADj9If/WAAAAlAEAAAsAAAAAAAAAAAAAAAAALwEAAF9yZWxzLy5y&#10;ZWxzUEsBAi0AFAAGAAgAAAAhAC8eV1MpAgAATgQAAA4AAAAAAAAAAAAAAAAALgIAAGRycy9lMm9E&#10;b2MueG1sUEsBAi0AFAAGAAgAAAAhAGhwGX/cAAAACAEAAA8AAAAAAAAAAAAAAAAAgwQAAGRycy9k&#10;b3ducmV2LnhtbFBLBQYAAAAABAAEAPMAAACMBQAAAAA=&#10;">
                      <v:textbox>
                        <w:txbxContent>
                          <w:p w:rsidR="00472464" w:rsidRPr="00CF52D5" w:rsidRDefault="00AC47A6" w:rsidP="00472464">
                            <w:pPr>
                              <w:pStyle w:val="Header"/>
                              <w:jc w:val="center"/>
                              <w:rPr>
                                <w:bCs/>
                                <w:color w:val="000000"/>
                                <w:sz w:val="26"/>
                                <w:szCs w:val="26"/>
                              </w:rPr>
                            </w:pPr>
                            <w:proofErr w:type="spellStart"/>
                            <w:r w:rsidRPr="00CF52D5">
                              <w:rPr>
                                <w:bCs/>
                                <w:color w:val="000000"/>
                                <w:sz w:val="26"/>
                                <w:szCs w:val="26"/>
                                <w:lang w:val="en-US"/>
                              </w:rPr>
                              <w:t>Đề</w:t>
                            </w:r>
                            <w:proofErr w:type="spellEnd"/>
                            <w:r w:rsidRPr="00CF52D5">
                              <w:rPr>
                                <w:bCs/>
                                <w:color w:val="000000"/>
                                <w:sz w:val="26"/>
                                <w:szCs w:val="26"/>
                                <w:lang w:val="en-US"/>
                              </w:rPr>
                              <w:t xml:space="preserve"> </w:t>
                            </w:r>
                            <w:proofErr w:type="spellStart"/>
                            <w:r w:rsidRPr="00CF52D5">
                              <w:rPr>
                                <w:bCs/>
                                <w:color w:val="000000"/>
                                <w:sz w:val="26"/>
                                <w:szCs w:val="26"/>
                                <w:lang w:val="en-US"/>
                              </w:rPr>
                              <w:t>xuất</w:t>
                            </w:r>
                            <w:proofErr w:type="spellEnd"/>
                            <w:r w:rsidRPr="00CF52D5">
                              <w:rPr>
                                <w:bCs/>
                                <w:color w:val="000000"/>
                                <w:sz w:val="26"/>
                                <w:szCs w:val="26"/>
                                <w:lang w:val="en-US"/>
                              </w:rPr>
                              <w:t xml:space="preserve"> b</w:t>
                            </w:r>
                            <w:proofErr w:type="spellStart"/>
                            <w:r w:rsidR="00472464" w:rsidRPr="00CF52D5">
                              <w:rPr>
                                <w:bCs/>
                                <w:color w:val="000000"/>
                                <w:sz w:val="26"/>
                                <w:szCs w:val="26"/>
                              </w:rPr>
                              <w:t>iện</w:t>
                            </w:r>
                            <w:proofErr w:type="spellEnd"/>
                            <w:r w:rsidR="00472464" w:rsidRPr="00CF52D5">
                              <w:rPr>
                                <w:bCs/>
                                <w:color w:val="000000"/>
                                <w:sz w:val="26"/>
                                <w:szCs w:val="26"/>
                              </w:rPr>
                              <w:t xml:space="preserve"> </w:t>
                            </w:r>
                            <w:proofErr w:type="spellStart"/>
                            <w:r w:rsidR="00472464" w:rsidRPr="00CF52D5">
                              <w:rPr>
                                <w:bCs/>
                                <w:color w:val="000000"/>
                                <w:sz w:val="26"/>
                                <w:szCs w:val="26"/>
                              </w:rPr>
                              <w:t>pháp</w:t>
                            </w:r>
                            <w:proofErr w:type="spellEnd"/>
                            <w:r w:rsidR="00472464" w:rsidRPr="00CF52D5">
                              <w:rPr>
                                <w:bCs/>
                                <w:color w:val="000000"/>
                                <w:sz w:val="26"/>
                                <w:szCs w:val="26"/>
                              </w:rPr>
                              <w:t xml:space="preserve"> </w:t>
                            </w:r>
                            <w:proofErr w:type="spellStart"/>
                            <w:r w:rsidR="00472464" w:rsidRPr="00CF52D5">
                              <w:rPr>
                                <w:bCs/>
                                <w:color w:val="000000"/>
                                <w:sz w:val="26"/>
                                <w:szCs w:val="26"/>
                              </w:rPr>
                              <w:t>xử</w:t>
                            </w:r>
                            <w:proofErr w:type="spellEnd"/>
                            <w:r w:rsidR="00472464" w:rsidRPr="00CF52D5">
                              <w:rPr>
                                <w:bCs/>
                                <w:color w:val="000000"/>
                                <w:sz w:val="26"/>
                                <w:szCs w:val="26"/>
                              </w:rPr>
                              <w:t xml:space="preserve"> </w:t>
                            </w:r>
                            <w:proofErr w:type="spellStart"/>
                            <w:r w:rsidR="00472464" w:rsidRPr="00CF52D5">
                              <w:rPr>
                                <w:bCs/>
                                <w:color w:val="000000"/>
                                <w:sz w:val="26"/>
                                <w:szCs w:val="26"/>
                              </w:rPr>
                              <w:t>lý</w:t>
                            </w:r>
                            <w:proofErr w:type="spellEnd"/>
                          </w:p>
                          <w:p w:rsidR="00472464" w:rsidRPr="00CF52D5" w:rsidRDefault="00472464" w:rsidP="00472464">
                            <w:pPr>
                              <w:rPr>
                                <w:sz w:val="26"/>
                                <w:szCs w:val="26"/>
                              </w:rPr>
                            </w:pPr>
                          </w:p>
                        </w:txbxContent>
                      </v:textbox>
                    </v:rect>
                  </w:pict>
                </mc:Fallback>
              </mc:AlternateContent>
            </w:r>
          </w:p>
        </w:tc>
        <w:tc>
          <w:tcPr>
            <w:tcW w:w="2613" w:type="dxa"/>
            <w:vAlign w:val="center"/>
          </w:tcPr>
          <w:p w:rsidR="00472464" w:rsidRPr="00CF52D5" w:rsidRDefault="00CF52D5" w:rsidP="003B49EB">
            <w:pPr>
              <w:spacing w:after="0"/>
              <w:jc w:val="center"/>
              <w:rPr>
                <w:b/>
                <w:sz w:val="26"/>
                <w:szCs w:val="26"/>
              </w:rPr>
            </w:pPr>
            <w:proofErr w:type="spellStart"/>
            <w:r w:rsidRPr="00CF52D5">
              <w:rPr>
                <w:rFonts w:eastAsia="Times New Roman"/>
                <w:sz w:val="26"/>
                <w:szCs w:val="26"/>
                <w:lang w:val="en-US"/>
              </w:rPr>
              <w:t>Phiếu</w:t>
            </w:r>
            <w:proofErr w:type="spellEnd"/>
            <w:r w:rsidRPr="00CF52D5">
              <w:rPr>
                <w:rFonts w:eastAsia="Times New Roman"/>
                <w:sz w:val="26"/>
                <w:szCs w:val="26"/>
                <w:lang w:val="en-US"/>
              </w:rPr>
              <w:t xml:space="preserve"> </w:t>
            </w:r>
            <w:proofErr w:type="spellStart"/>
            <w:r w:rsidRPr="00CF52D5">
              <w:rPr>
                <w:rFonts w:eastAsia="Times New Roman"/>
                <w:sz w:val="26"/>
                <w:szCs w:val="26"/>
                <w:lang w:val="en-US"/>
              </w:rPr>
              <w:t>yêu</w:t>
            </w:r>
            <w:proofErr w:type="spellEnd"/>
            <w:r w:rsidRPr="00CF52D5">
              <w:rPr>
                <w:rFonts w:eastAsia="Times New Roman"/>
                <w:sz w:val="26"/>
                <w:szCs w:val="26"/>
                <w:lang w:val="en-US"/>
              </w:rPr>
              <w:t xml:space="preserve"> </w:t>
            </w:r>
            <w:proofErr w:type="spellStart"/>
            <w:r w:rsidRPr="00CF52D5">
              <w:rPr>
                <w:rFonts w:eastAsia="Times New Roman"/>
                <w:sz w:val="26"/>
                <w:szCs w:val="26"/>
                <w:lang w:val="en-US"/>
              </w:rPr>
              <w:t>cầu</w:t>
            </w:r>
            <w:proofErr w:type="spellEnd"/>
            <w:r w:rsidRPr="00CF52D5">
              <w:rPr>
                <w:rFonts w:eastAsia="Times New Roman"/>
                <w:sz w:val="26"/>
                <w:szCs w:val="26"/>
                <w:lang w:val="en-US"/>
              </w:rPr>
              <w:t xml:space="preserve"> </w:t>
            </w:r>
            <w:proofErr w:type="spellStart"/>
            <w:r w:rsidRPr="00CF52D5">
              <w:rPr>
                <w:rFonts w:eastAsia="Times New Roman"/>
                <w:sz w:val="26"/>
                <w:szCs w:val="26"/>
                <w:lang w:val="en-US"/>
              </w:rPr>
              <w:t>hành</w:t>
            </w:r>
            <w:proofErr w:type="spellEnd"/>
            <w:r w:rsidRPr="00CF52D5">
              <w:rPr>
                <w:rFonts w:eastAsia="Times New Roman"/>
                <w:sz w:val="26"/>
                <w:szCs w:val="26"/>
                <w:lang w:val="en-US"/>
              </w:rPr>
              <w:t xml:space="preserve"> </w:t>
            </w:r>
            <w:proofErr w:type="spellStart"/>
            <w:r w:rsidRPr="00CF52D5">
              <w:rPr>
                <w:rFonts w:eastAsia="Times New Roman"/>
                <w:sz w:val="26"/>
                <w:szCs w:val="26"/>
                <w:lang w:val="en-US"/>
              </w:rPr>
              <w:t>động</w:t>
            </w:r>
            <w:proofErr w:type="spellEnd"/>
            <w:r w:rsidRPr="00CF52D5">
              <w:rPr>
                <w:rFonts w:eastAsia="Times New Roman"/>
                <w:sz w:val="26"/>
                <w:szCs w:val="26"/>
                <w:lang w:val="en-US"/>
              </w:rPr>
              <w:t xml:space="preserve"> </w:t>
            </w:r>
            <w:proofErr w:type="spellStart"/>
            <w:r w:rsidRPr="00CF52D5">
              <w:rPr>
                <w:rFonts w:eastAsia="Times New Roman"/>
                <w:sz w:val="26"/>
                <w:szCs w:val="26"/>
                <w:lang w:val="en-US"/>
              </w:rPr>
              <w:t>khắc</w:t>
            </w:r>
            <w:proofErr w:type="spellEnd"/>
            <w:r w:rsidRPr="00CF52D5">
              <w:rPr>
                <w:rFonts w:eastAsia="Times New Roman"/>
                <w:sz w:val="26"/>
                <w:szCs w:val="26"/>
                <w:lang w:val="en-US"/>
              </w:rPr>
              <w:t xml:space="preserve"> </w:t>
            </w:r>
            <w:proofErr w:type="spellStart"/>
            <w:r w:rsidRPr="00CF52D5">
              <w:rPr>
                <w:rFonts w:eastAsia="Times New Roman"/>
                <w:sz w:val="26"/>
                <w:szCs w:val="26"/>
                <w:lang w:val="en-US"/>
              </w:rPr>
              <w:t>phục</w:t>
            </w:r>
            <w:proofErr w:type="spellEnd"/>
            <w:r w:rsidRPr="00CF52D5">
              <w:rPr>
                <w:rFonts w:eastAsia="Times New Roman"/>
                <w:sz w:val="26"/>
                <w:szCs w:val="26"/>
                <w:lang w:val="en-US"/>
              </w:rPr>
              <w:t>/</w:t>
            </w:r>
            <w:proofErr w:type="spellStart"/>
            <w:r w:rsidRPr="00CF52D5">
              <w:rPr>
                <w:rFonts w:eastAsia="Times New Roman"/>
                <w:sz w:val="26"/>
                <w:szCs w:val="26"/>
                <w:lang w:val="en-US"/>
              </w:rPr>
              <w:t>phòng</w:t>
            </w:r>
            <w:proofErr w:type="spellEnd"/>
            <w:r w:rsidRPr="00CF52D5">
              <w:rPr>
                <w:rFonts w:eastAsia="Times New Roman"/>
                <w:sz w:val="26"/>
                <w:szCs w:val="26"/>
                <w:lang w:val="en-US"/>
              </w:rPr>
              <w:t xml:space="preserve"> </w:t>
            </w:r>
            <w:proofErr w:type="spellStart"/>
            <w:r w:rsidRPr="00CF52D5">
              <w:rPr>
                <w:rFonts w:eastAsia="Times New Roman"/>
                <w:sz w:val="26"/>
                <w:szCs w:val="26"/>
                <w:lang w:val="en-US"/>
              </w:rPr>
              <w:t>ngừa</w:t>
            </w:r>
            <w:proofErr w:type="spellEnd"/>
            <w:r>
              <w:rPr>
                <w:rFonts w:eastAsia="Times New Roman"/>
                <w:sz w:val="26"/>
                <w:szCs w:val="26"/>
                <w:lang w:val="en-US"/>
              </w:rPr>
              <w:t xml:space="preserve"> </w:t>
            </w:r>
            <w:r w:rsidRPr="007503AB">
              <w:rPr>
                <w:rFonts w:eastAsia="Times New Roman"/>
                <w:sz w:val="26"/>
                <w:szCs w:val="26"/>
                <w:lang w:val="en-US"/>
              </w:rPr>
              <w:t>BM.QTC-0</w:t>
            </w:r>
            <w:r w:rsidR="003B49EB">
              <w:rPr>
                <w:rFonts w:eastAsia="Times New Roman"/>
                <w:sz w:val="26"/>
                <w:szCs w:val="26"/>
                <w:lang w:val="en-US"/>
              </w:rPr>
              <w:t>3</w:t>
            </w:r>
            <w:r w:rsidRPr="007503AB">
              <w:rPr>
                <w:rFonts w:eastAsia="Times New Roman"/>
                <w:sz w:val="26"/>
                <w:szCs w:val="26"/>
                <w:lang w:val="en-US"/>
              </w:rPr>
              <w:t>.0</w:t>
            </w:r>
            <w:r w:rsidR="003B49EB">
              <w:rPr>
                <w:rFonts w:eastAsia="Times New Roman"/>
                <w:sz w:val="26"/>
                <w:szCs w:val="26"/>
                <w:lang w:val="en-US"/>
              </w:rPr>
              <w:t>4</w:t>
            </w:r>
          </w:p>
        </w:tc>
      </w:tr>
      <w:tr w:rsidR="00472464" w:rsidRPr="00EE663A" w:rsidTr="00CF52D5">
        <w:trPr>
          <w:trHeight w:val="741"/>
        </w:trPr>
        <w:tc>
          <w:tcPr>
            <w:tcW w:w="2518" w:type="dxa"/>
            <w:vAlign w:val="center"/>
          </w:tcPr>
          <w:p w:rsidR="00472464" w:rsidRPr="00EE663A" w:rsidRDefault="00CF52D5" w:rsidP="001A121C">
            <w:pPr>
              <w:spacing w:before="120" w:after="120"/>
              <w:jc w:val="center"/>
              <w:rPr>
                <w:sz w:val="26"/>
                <w:szCs w:val="26"/>
                <w:lang w:val="en-US"/>
              </w:rPr>
            </w:pPr>
            <w:r w:rsidRPr="00EE663A">
              <w:rPr>
                <w:sz w:val="26"/>
                <w:szCs w:val="26"/>
              </w:rPr>
              <w:t>Trưởng đơn vị liên quan/</w:t>
            </w:r>
            <w:proofErr w:type="spellStart"/>
            <w:r>
              <w:rPr>
                <w:sz w:val="26"/>
                <w:szCs w:val="26"/>
                <w:lang w:val="en-US"/>
              </w:rPr>
              <w:t>Cán</w:t>
            </w:r>
            <w:proofErr w:type="spellEnd"/>
            <w:r>
              <w:rPr>
                <w:sz w:val="26"/>
                <w:szCs w:val="26"/>
                <w:lang w:val="en-US"/>
              </w:rPr>
              <w:t xml:space="preserve"> </w:t>
            </w:r>
            <w:proofErr w:type="spellStart"/>
            <w:r>
              <w:rPr>
                <w:sz w:val="26"/>
                <w:szCs w:val="26"/>
                <w:lang w:val="en-US"/>
              </w:rPr>
              <w:t>bộ</w:t>
            </w:r>
            <w:proofErr w:type="spellEnd"/>
            <w:r w:rsidRPr="00EE663A">
              <w:rPr>
                <w:sz w:val="26"/>
                <w:szCs w:val="26"/>
              </w:rPr>
              <w:t xml:space="preserve"> được phân công</w:t>
            </w:r>
          </w:p>
        </w:tc>
        <w:tc>
          <w:tcPr>
            <w:tcW w:w="4394" w:type="dxa"/>
          </w:tcPr>
          <w:p w:rsidR="00472464" w:rsidRPr="00EE663A" w:rsidRDefault="001A121C" w:rsidP="00472464">
            <w:pPr>
              <w:rPr>
                <w:b/>
                <w:sz w:val="26"/>
                <w:szCs w:val="26"/>
              </w:rPr>
            </w:pPr>
            <w:r w:rsidRPr="00EE663A">
              <w:rPr>
                <w:b/>
                <w:noProof/>
                <w:sz w:val="26"/>
                <w:szCs w:val="26"/>
                <w:lang w:val="en-US"/>
              </w:rPr>
              <mc:AlternateContent>
                <mc:Choice Requires="wps">
                  <w:drawing>
                    <wp:anchor distT="0" distB="0" distL="114300" distR="114300" simplePos="0" relativeHeight="251772928" behindDoc="0" locked="0" layoutInCell="1" allowOverlap="1" wp14:anchorId="10CF01DF" wp14:editId="708774AB">
                      <wp:simplePos x="0" y="0"/>
                      <wp:positionH relativeFrom="column">
                        <wp:posOffset>1311910</wp:posOffset>
                      </wp:positionH>
                      <wp:positionV relativeFrom="paragraph">
                        <wp:posOffset>701040</wp:posOffset>
                      </wp:positionV>
                      <wp:extent cx="0" cy="281940"/>
                      <wp:effectExtent l="76200" t="0" r="57150" b="609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B7E19" id="Straight Connector 4"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pt,55.2pt" to="103.3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M1OQIAAGEEAAAOAAAAZHJzL2Uyb0RvYy54bWysVNFu2yAUfZ+0f0C8J7Yzt0usOtVkJ9tD&#10;t1Vq9wEEcIyGAQGJE037991L0rTdXqZpeSAXuBzOPffgm9vDoMle+qCsqWkxzSmRhluhzLam3x7X&#10;kzklITIjmLZG1vQoA71dvn1zM7pKzmxvtZCeAIgJ1ehq2sfoqiwLvJcDC1PrpIHNzvqBRZj6bSY8&#10;GwF90Nksz6+z0XrhvOUyBFhtT5t0mfC7TvL4teuCjETXFLjFNPo0bnDMljes2nrmesXPNNg/sBiY&#10;MnDpBaplkZGdV39ADYp7G2wXp9wOme06xWWqAaop8t+qeeiZk6kWECe4i0zh/8HyL/t7T5SoaUmJ&#10;YQO06CF6prZ9JI01BgS0npSo0+hCBemNufdYKT+YB3dn+fdAjG16ZrYy8X08OgAp8ET26ghOgoPb&#10;NuNnKyCH7aJNoh06P5BOK/cJDyI4CEMOqUvHS5fkIRJ+WuSwOpsXizI1MGMVIuA550P8KO1AMKip&#10;Vgb1YxXb34WIjJ5TcNnYtdI6eUAbMtZ0cTW7SgeC1UrgJqYFv9002pM9QxelXyoPdl6mebszIoH1&#10;konVOY5MaYhJTLpEr0ApLSneNkhBiZbwcDA60dMGb4RagfA5OhnpxyJfrOareTkpZ9erSZm37eTD&#10;uikn1+vi/VX7rm2atviJ5Iuy6pUQ0iD/J1MX5d+Z5vy8Tna82PoiVPYaPSkKZJ/+E+nUduz0yTMb&#10;K473HqtDB4CPU/L5zeFDeTlPWc9fhuUvAAAA//8DAFBLAwQUAAYACAAAACEAknX2yd8AAAALAQAA&#10;DwAAAGRycy9kb3ducmV2LnhtbEyPwU7DMBBE70j8g7VI3KidKo1KiFMhBBInBC1C4ubGSxIar0Ps&#10;NqFf30Uc4LgzT7MzxWpynTjgEFpPGpKZAoFUedtSreF183C1BBGiIWs6T6jhGwOsyvOzwuTWj/SC&#10;h3WsBYdQyI2GJsY+lzJUDToTZr5HYu/DD85EPoda2sGMHO46OVcqk860xB8a0+Ndg9VuvXcarjfj&#10;wj8Pu7c0ab/ej/efsX98ilpfXky3NyAiTvEPhp/6XB1K7rT1e7JBdBrmKssYZSNRKQgmfpUtK4t0&#10;CbIs5P8N5QkAAP//AwBQSwECLQAUAAYACAAAACEAtoM4kv4AAADhAQAAEwAAAAAAAAAAAAAAAAAA&#10;AAAAW0NvbnRlbnRfVHlwZXNdLnhtbFBLAQItABQABgAIAAAAIQA4/SH/1gAAAJQBAAALAAAAAAAA&#10;AAAAAAAAAC8BAABfcmVscy8ucmVsc1BLAQItABQABgAIAAAAIQCWttM1OQIAAGEEAAAOAAAAAAAA&#10;AAAAAAAAAC4CAABkcnMvZTJvRG9jLnhtbFBLAQItABQABgAIAAAAIQCSdfbJ3wAAAAsBAAAPAAAA&#10;AAAAAAAAAAAAAJMEAABkcnMvZG93bnJldi54bWxQSwUGAAAAAAQABADzAAAAnwUAAAAA&#10;">
                      <v:stroke endarrow="block"/>
                    </v:line>
                  </w:pict>
                </mc:Fallback>
              </mc:AlternateContent>
            </w:r>
            <w:r w:rsidR="00CF52D5" w:rsidRPr="00EE663A">
              <w:rPr>
                <w:b/>
                <w:noProof/>
                <w:sz w:val="26"/>
                <w:szCs w:val="26"/>
                <w:lang w:val="en-US"/>
              </w:rPr>
              <mc:AlternateContent>
                <mc:Choice Requires="wps">
                  <w:drawing>
                    <wp:anchor distT="0" distB="0" distL="114300" distR="114300" simplePos="0" relativeHeight="251770880" behindDoc="0" locked="0" layoutInCell="1" allowOverlap="1" wp14:anchorId="1793A7DA" wp14:editId="169B270C">
                      <wp:simplePos x="0" y="0"/>
                      <wp:positionH relativeFrom="column">
                        <wp:posOffset>168910</wp:posOffset>
                      </wp:positionH>
                      <wp:positionV relativeFrom="paragraph">
                        <wp:posOffset>138430</wp:posOffset>
                      </wp:positionV>
                      <wp:extent cx="2276475" cy="5429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542925"/>
                              </a:xfrm>
                              <a:prstGeom prst="rect">
                                <a:avLst/>
                              </a:prstGeom>
                              <a:solidFill>
                                <a:srgbClr val="FFFFFF"/>
                              </a:solidFill>
                              <a:ln w="9525">
                                <a:solidFill>
                                  <a:srgbClr val="000000"/>
                                </a:solidFill>
                                <a:miter lim="800000"/>
                                <a:headEnd/>
                                <a:tailEnd/>
                              </a:ln>
                            </wps:spPr>
                            <wps:txbx>
                              <w:txbxContent>
                                <w:p w:rsidR="00472464" w:rsidRPr="00CF52D5" w:rsidRDefault="00472464" w:rsidP="00472464">
                                  <w:pPr>
                                    <w:pStyle w:val="Header"/>
                                    <w:jc w:val="center"/>
                                    <w:rPr>
                                      <w:bCs/>
                                      <w:color w:val="000000"/>
                                      <w:sz w:val="26"/>
                                      <w:szCs w:val="26"/>
                                      <w:lang w:val="en-US"/>
                                    </w:rPr>
                                  </w:pPr>
                                  <w:proofErr w:type="spellStart"/>
                                  <w:r w:rsidRPr="00CF52D5">
                                    <w:rPr>
                                      <w:bCs/>
                                      <w:color w:val="000000"/>
                                      <w:sz w:val="26"/>
                                      <w:szCs w:val="26"/>
                                    </w:rPr>
                                    <w:t>Hành</w:t>
                                  </w:r>
                                  <w:proofErr w:type="spellEnd"/>
                                  <w:r w:rsidRPr="00CF52D5">
                                    <w:rPr>
                                      <w:bCs/>
                                      <w:color w:val="000000"/>
                                      <w:sz w:val="26"/>
                                      <w:szCs w:val="26"/>
                                    </w:rPr>
                                    <w:t xml:space="preserve"> </w:t>
                                  </w:r>
                                  <w:proofErr w:type="spellStart"/>
                                  <w:r w:rsidRPr="00CF52D5">
                                    <w:rPr>
                                      <w:bCs/>
                                      <w:color w:val="000000"/>
                                      <w:sz w:val="26"/>
                                      <w:szCs w:val="26"/>
                                    </w:rPr>
                                    <w:t>động</w:t>
                                  </w:r>
                                  <w:proofErr w:type="spellEnd"/>
                                  <w:r w:rsidRPr="00CF52D5">
                                    <w:rPr>
                                      <w:bCs/>
                                      <w:color w:val="000000"/>
                                      <w:sz w:val="26"/>
                                      <w:szCs w:val="26"/>
                                    </w:rPr>
                                    <w:t xml:space="preserve"> </w:t>
                                  </w:r>
                                  <w:proofErr w:type="spellStart"/>
                                  <w:r w:rsidRPr="00CF52D5">
                                    <w:rPr>
                                      <w:bCs/>
                                      <w:color w:val="000000"/>
                                      <w:sz w:val="26"/>
                                      <w:szCs w:val="26"/>
                                    </w:rPr>
                                    <w:t>khắc</w:t>
                                  </w:r>
                                  <w:proofErr w:type="spellEnd"/>
                                  <w:r w:rsidRPr="00CF52D5">
                                    <w:rPr>
                                      <w:bCs/>
                                      <w:color w:val="000000"/>
                                      <w:sz w:val="26"/>
                                      <w:szCs w:val="26"/>
                                    </w:rPr>
                                    <w:t xml:space="preserve"> </w:t>
                                  </w:r>
                                  <w:proofErr w:type="spellStart"/>
                                  <w:r w:rsidRPr="00CF52D5">
                                    <w:rPr>
                                      <w:bCs/>
                                      <w:color w:val="000000"/>
                                      <w:sz w:val="26"/>
                                      <w:szCs w:val="26"/>
                                    </w:rPr>
                                    <w:t>phục</w:t>
                                  </w:r>
                                  <w:proofErr w:type="spellEnd"/>
                                  <w:r w:rsidR="00B043B4" w:rsidRPr="00CF52D5">
                                    <w:rPr>
                                      <w:bCs/>
                                      <w:color w:val="000000"/>
                                      <w:sz w:val="26"/>
                                      <w:szCs w:val="26"/>
                                      <w:lang w:val="en-US"/>
                                    </w:rPr>
                                    <w:t>/</w:t>
                                  </w:r>
                                  <w:proofErr w:type="spellStart"/>
                                  <w:r w:rsidR="00B043B4" w:rsidRPr="00CF52D5">
                                    <w:rPr>
                                      <w:bCs/>
                                      <w:color w:val="000000"/>
                                      <w:sz w:val="26"/>
                                      <w:szCs w:val="26"/>
                                      <w:lang w:val="en-US"/>
                                    </w:rPr>
                                    <w:t>phòng</w:t>
                                  </w:r>
                                  <w:proofErr w:type="spellEnd"/>
                                  <w:r w:rsidR="00B043B4" w:rsidRPr="00CF52D5">
                                    <w:rPr>
                                      <w:bCs/>
                                      <w:color w:val="000000"/>
                                      <w:sz w:val="26"/>
                                      <w:szCs w:val="26"/>
                                      <w:lang w:val="en-US"/>
                                    </w:rPr>
                                    <w:t xml:space="preserve"> </w:t>
                                  </w:r>
                                  <w:proofErr w:type="spellStart"/>
                                  <w:r w:rsidR="00B043B4" w:rsidRPr="00CF52D5">
                                    <w:rPr>
                                      <w:bCs/>
                                      <w:color w:val="000000"/>
                                      <w:sz w:val="26"/>
                                      <w:szCs w:val="26"/>
                                      <w:lang w:val="en-US"/>
                                    </w:rPr>
                                    <w:t>ngừa</w:t>
                                  </w:r>
                                  <w:proofErr w:type="spellEnd"/>
                                </w:p>
                                <w:p w:rsidR="00472464" w:rsidRPr="00CF52D5" w:rsidRDefault="00472464" w:rsidP="00472464">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3A7DA" id="Rectangle 2" o:spid="_x0000_s1028" style="position:absolute;margin-left:13.3pt;margin-top:10.9pt;width:179.25pt;height:4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2jJgIAAE4EAAAOAAAAZHJzL2Uyb0RvYy54bWysVNuO0zAQfUfiHyy/07RRu91GTVerLkVI&#10;C6xY+ADHcRIL3xi7TZavZ+xkS7mIB0QeLI9nfDxzzky2N4NW5CTAS2tKupjNKRGG21qatqSfPx1e&#10;XVPiAzM1U9aIkj4JT292L19se1eI3HZW1QIIghhf9K6kXQiuyDLPO6GZn1knDDobC5oFNKHNamA9&#10;omuV5fP5VdZbqB1YLrzH07vRSXcJv2kEDx+axotAVEkxt5BWSGsV12y3ZUULzHWST2mwf8hCM2nw&#10;0TPUHQuMHEH+BqUlB+ttE2bc6sw2jeQi1YDVLOa/VPPYMSdSLUiOd2ea/P+D5e9PD0BkXdKcEsM0&#10;SvQRSWOmVYLkkZ7e+QKjHt0DxAK9u7f8iyfG7juMErcAtu8EqzGpRYzPfroQDY9XSdW/szWis2Ow&#10;iamhAR0BkQMyJEGezoKIIRCOh3m+vlquV5Rw9K2W+SZfpSdY8XzbgQ9vhNUkbkoKmHtCZ6d7H2I2&#10;rHgOSdlbJeuDVCoZ0FZ7BeTEsDkO6ZvQ/WWYMqQv6WaFb/8dYp6+P0FoGbDLldQlvT4HsSLS9trU&#10;qQcDk2rcY8rKTDxG6kYJwlANk06TKJWtn5BYsGNT4xDiprPwjZIeG7qk/uuRgaBEvTUozmaxXMYJ&#10;SMZytc7RgEtPdelhhiNUSQMl43Yfxqk5OpBthy8tEhvG3qKgjUxcR7HHrKb0sWmTBNOAxam4tFPU&#10;j9/A7jsAAAD//wMAUEsDBBQABgAIAAAAIQDJgPc63gAAAAkBAAAPAAAAZHJzL2Rvd25yZXYueG1s&#10;TI/NTsMwEITvSLyDtUjcqPMjQknjVAhUJI5teuG2ibdJILaj2GkDT89ygtNqNJ9mZ4rtYgZxpsn3&#10;ziqIVxEIso3TvW0VHKvd3RqED2g1Ds6Sgi/ysC2vrwrMtbvYPZ0PoRUcYn2OCroQxlxK33Rk0K/c&#10;SJa9k5sMBpZTK/WEFw43g0yiKJMGe8sfOhzpuaPm8zAbBXWfHPF7X71G5nGXhrel+pjfX5S6vVme&#10;NiACLeEPht/6XB1K7lS72WovBgVJljHJN+YF7Kfr+xhEzWD0kIIsC/l/QfkDAAD//wMAUEsBAi0A&#10;FAAGAAgAAAAhALaDOJL+AAAA4QEAABMAAAAAAAAAAAAAAAAAAAAAAFtDb250ZW50X1R5cGVzXS54&#10;bWxQSwECLQAUAAYACAAAACEAOP0h/9YAAACUAQAACwAAAAAAAAAAAAAAAAAvAQAAX3JlbHMvLnJl&#10;bHNQSwECLQAUAAYACAAAACEA3EFtoyYCAABOBAAADgAAAAAAAAAAAAAAAAAuAgAAZHJzL2Uyb0Rv&#10;Yy54bWxQSwECLQAUAAYACAAAACEAyYD3Ot4AAAAJAQAADwAAAAAAAAAAAAAAAACABAAAZHJzL2Rv&#10;d25yZXYueG1sUEsFBgAAAAAEAAQA8wAAAIsFAAAAAA==&#10;">
                      <v:textbox>
                        <w:txbxContent>
                          <w:p w:rsidR="00472464" w:rsidRPr="00CF52D5" w:rsidRDefault="00472464" w:rsidP="00472464">
                            <w:pPr>
                              <w:pStyle w:val="Header"/>
                              <w:jc w:val="center"/>
                              <w:rPr>
                                <w:bCs/>
                                <w:color w:val="000000"/>
                                <w:sz w:val="26"/>
                                <w:szCs w:val="26"/>
                                <w:lang w:val="en-US"/>
                              </w:rPr>
                            </w:pPr>
                            <w:proofErr w:type="spellStart"/>
                            <w:r w:rsidRPr="00CF52D5">
                              <w:rPr>
                                <w:bCs/>
                                <w:color w:val="000000"/>
                                <w:sz w:val="26"/>
                                <w:szCs w:val="26"/>
                              </w:rPr>
                              <w:t>Hành</w:t>
                            </w:r>
                            <w:proofErr w:type="spellEnd"/>
                            <w:r w:rsidRPr="00CF52D5">
                              <w:rPr>
                                <w:bCs/>
                                <w:color w:val="000000"/>
                                <w:sz w:val="26"/>
                                <w:szCs w:val="26"/>
                              </w:rPr>
                              <w:t xml:space="preserve"> </w:t>
                            </w:r>
                            <w:proofErr w:type="spellStart"/>
                            <w:r w:rsidRPr="00CF52D5">
                              <w:rPr>
                                <w:bCs/>
                                <w:color w:val="000000"/>
                                <w:sz w:val="26"/>
                                <w:szCs w:val="26"/>
                              </w:rPr>
                              <w:t>động</w:t>
                            </w:r>
                            <w:proofErr w:type="spellEnd"/>
                            <w:r w:rsidRPr="00CF52D5">
                              <w:rPr>
                                <w:bCs/>
                                <w:color w:val="000000"/>
                                <w:sz w:val="26"/>
                                <w:szCs w:val="26"/>
                              </w:rPr>
                              <w:t xml:space="preserve"> </w:t>
                            </w:r>
                            <w:proofErr w:type="spellStart"/>
                            <w:r w:rsidRPr="00CF52D5">
                              <w:rPr>
                                <w:bCs/>
                                <w:color w:val="000000"/>
                                <w:sz w:val="26"/>
                                <w:szCs w:val="26"/>
                              </w:rPr>
                              <w:t>khắc</w:t>
                            </w:r>
                            <w:proofErr w:type="spellEnd"/>
                            <w:r w:rsidRPr="00CF52D5">
                              <w:rPr>
                                <w:bCs/>
                                <w:color w:val="000000"/>
                                <w:sz w:val="26"/>
                                <w:szCs w:val="26"/>
                              </w:rPr>
                              <w:t xml:space="preserve"> </w:t>
                            </w:r>
                            <w:proofErr w:type="spellStart"/>
                            <w:r w:rsidRPr="00CF52D5">
                              <w:rPr>
                                <w:bCs/>
                                <w:color w:val="000000"/>
                                <w:sz w:val="26"/>
                                <w:szCs w:val="26"/>
                              </w:rPr>
                              <w:t>phục</w:t>
                            </w:r>
                            <w:proofErr w:type="spellEnd"/>
                            <w:r w:rsidR="00B043B4" w:rsidRPr="00CF52D5">
                              <w:rPr>
                                <w:bCs/>
                                <w:color w:val="000000"/>
                                <w:sz w:val="26"/>
                                <w:szCs w:val="26"/>
                                <w:lang w:val="en-US"/>
                              </w:rPr>
                              <w:t>/</w:t>
                            </w:r>
                            <w:proofErr w:type="spellStart"/>
                            <w:r w:rsidR="00B043B4" w:rsidRPr="00CF52D5">
                              <w:rPr>
                                <w:bCs/>
                                <w:color w:val="000000"/>
                                <w:sz w:val="26"/>
                                <w:szCs w:val="26"/>
                                <w:lang w:val="en-US"/>
                              </w:rPr>
                              <w:t>phòng</w:t>
                            </w:r>
                            <w:proofErr w:type="spellEnd"/>
                            <w:r w:rsidR="00B043B4" w:rsidRPr="00CF52D5">
                              <w:rPr>
                                <w:bCs/>
                                <w:color w:val="000000"/>
                                <w:sz w:val="26"/>
                                <w:szCs w:val="26"/>
                                <w:lang w:val="en-US"/>
                              </w:rPr>
                              <w:t xml:space="preserve"> </w:t>
                            </w:r>
                            <w:proofErr w:type="spellStart"/>
                            <w:r w:rsidR="00B043B4" w:rsidRPr="00CF52D5">
                              <w:rPr>
                                <w:bCs/>
                                <w:color w:val="000000"/>
                                <w:sz w:val="26"/>
                                <w:szCs w:val="26"/>
                                <w:lang w:val="en-US"/>
                              </w:rPr>
                              <w:t>ngừa</w:t>
                            </w:r>
                            <w:proofErr w:type="spellEnd"/>
                          </w:p>
                          <w:p w:rsidR="00472464" w:rsidRPr="00CF52D5" w:rsidRDefault="00472464" w:rsidP="00472464">
                            <w:pPr>
                              <w:rPr>
                                <w:sz w:val="26"/>
                                <w:szCs w:val="26"/>
                              </w:rPr>
                            </w:pPr>
                          </w:p>
                        </w:txbxContent>
                      </v:textbox>
                    </v:rect>
                  </w:pict>
                </mc:Fallback>
              </mc:AlternateContent>
            </w:r>
          </w:p>
        </w:tc>
        <w:tc>
          <w:tcPr>
            <w:tcW w:w="2613" w:type="dxa"/>
            <w:vAlign w:val="center"/>
          </w:tcPr>
          <w:p w:rsidR="00CF52D5" w:rsidRPr="00CF52D5" w:rsidRDefault="00CF52D5" w:rsidP="00CF52D5">
            <w:pPr>
              <w:spacing w:after="0"/>
              <w:jc w:val="center"/>
              <w:rPr>
                <w:sz w:val="26"/>
                <w:szCs w:val="26"/>
                <w:lang w:val="en-US"/>
              </w:rPr>
            </w:pPr>
            <w:proofErr w:type="spellStart"/>
            <w:r>
              <w:rPr>
                <w:rFonts w:eastAsia="Times New Roman"/>
                <w:color w:val="000000"/>
                <w:sz w:val="26"/>
                <w:szCs w:val="26"/>
                <w:lang w:val="fr-FR"/>
              </w:rPr>
              <w:t>Kết</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quả</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đánh</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giá</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sau</w:t>
            </w:r>
            <w:proofErr w:type="spellEnd"/>
            <w:r>
              <w:rPr>
                <w:rFonts w:eastAsia="Times New Roman"/>
                <w:color w:val="000000"/>
                <w:sz w:val="26"/>
                <w:szCs w:val="26"/>
                <w:lang w:val="fr-FR"/>
              </w:rPr>
              <w:t xml:space="preserve"> khi </w:t>
            </w:r>
            <w:proofErr w:type="spellStart"/>
            <w:r>
              <w:rPr>
                <w:rFonts w:eastAsia="Times New Roman"/>
                <w:color w:val="000000"/>
                <w:sz w:val="26"/>
                <w:szCs w:val="26"/>
                <w:lang w:val="fr-FR"/>
              </w:rPr>
              <w:t>khắc</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phục</w:t>
            </w:r>
            <w:proofErr w:type="spellEnd"/>
            <w:r>
              <w:rPr>
                <w:rFonts w:eastAsia="Times New Roman"/>
                <w:color w:val="000000"/>
                <w:sz w:val="26"/>
                <w:szCs w:val="26"/>
                <w:lang w:val="fr-FR"/>
              </w:rPr>
              <w:t>/</w:t>
            </w:r>
            <w:proofErr w:type="spellStart"/>
            <w:r>
              <w:rPr>
                <w:rFonts w:eastAsia="Times New Roman"/>
                <w:color w:val="000000"/>
                <w:sz w:val="26"/>
                <w:szCs w:val="26"/>
                <w:lang w:val="fr-FR"/>
              </w:rPr>
              <w:t>phòng</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ngừa</w:t>
            </w:r>
            <w:proofErr w:type="spellEnd"/>
          </w:p>
        </w:tc>
      </w:tr>
      <w:tr w:rsidR="00472464" w:rsidRPr="00EE663A" w:rsidTr="00CF52D5">
        <w:tc>
          <w:tcPr>
            <w:tcW w:w="2518" w:type="dxa"/>
            <w:vAlign w:val="center"/>
          </w:tcPr>
          <w:p w:rsidR="00472464" w:rsidRPr="00CF52D5" w:rsidRDefault="00CF52D5" w:rsidP="001A121C">
            <w:pPr>
              <w:spacing w:after="0"/>
              <w:jc w:val="center"/>
              <w:rPr>
                <w:sz w:val="26"/>
                <w:szCs w:val="26"/>
              </w:rPr>
            </w:pPr>
            <w:proofErr w:type="spellStart"/>
            <w:r>
              <w:rPr>
                <w:sz w:val="26"/>
                <w:szCs w:val="26"/>
                <w:lang w:val="en-US"/>
              </w:rPr>
              <w:t>Phòng</w:t>
            </w:r>
            <w:proofErr w:type="spellEnd"/>
            <w:r>
              <w:rPr>
                <w:sz w:val="26"/>
                <w:szCs w:val="26"/>
                <w:lang w:val="en-US"/>
              </w:rPr>
              <w:t xml:space="preserve"> KT-ĐBCLGD</w:t>
            </w:r>
            <w:r w:rsidR="009B6AEA">
              <w:rPr>
                <w:sz w:val="26"/>
                <w:szCs w:val="26"/>
                <w:lang w:val="en-US"/>
              </w:rPr>
              <w:t>/</w:t>
            </w:r>
            <w:proofErr w:type="spellStart"/>
            <w:r w:rsidR="009B6AEA">
              <w:rPr>
                <w:sz w:val="26"/>
                <w:szCs w:val="26"/>
                <w:lang w:val="en-US"/>
              </w:rPr>
              <w:t>Các</w:t>
            </w:r>
            <w:proofErr w:type="spellEnd"/>
            <w:r w:rsidR="009B6AEA">
              <w:rPr>
                <w:sz w:val="26"/>
                <w:szCs w:val="26"/>
                <w:lang w:val="en-US"/>
              </w:rPr>
              <w:t xml:space="preserve"> </w:t>
            </w:r>
            <w:proofErr w:type="spellStart"/>
            <w:r w:rsidR="009B6AEA">
              <w:rPr>
                <w:sz w:val="26"/>
                <w:szCs w:val="26"/>
                <w:lang w:val="en-US"/>
              </w:rPr>
              <w:t>Đoàn</w:t>
            </w:r>
            <w:proofErr w:type="spellEnd"/>
            <w:r w:rsidR="009B6AEA">
              <w:rPr>
                <w:sz w:val="26"/>
                <w:szCs w:val="26"/>
                <w:lang w:val="en-US"/>
              </w:rPr>
              <w:t xml:space="preserve"> </w:t>
            </w:r>
            <w:proofErr w:type="spellStart"/>
            <w:r w:rsidR="009B6AEA">
              <w:rPr>
                <w:sz w:val="26"/>
                <w:szCs w:val="26"/>
                <w:lang w:val="en-US"/>
              </w:rPr>
              <w:t>đánh</w:t>
            </w:r>
            <w:proofErr w:type="spellEnd"/>
            <w:r w:rsidR="009B6AEA">
              <w:rPr>
                <w:sz w:val="26"/>
                <w:szCs w:val="26"/>
                <w:lang w:val="en-US"/>
              </w:rPr>
              <w:t xml:space="preserve"> </w:t>
            </w:r>
            <w:proofErr w:type="spellStart"/>
            <w:r w:rsidR="009B6AEA">
              <w:rPr>
                <w:sz w:val="26"/>
                <w:szCs w:val="26"/>
                <w:lang w:val="en-US"/>
              </w:rPr>
              <w:t>giá</w:t>
            </w:r>
            <w:proofErr w:type="spellEnd"/>
            <w:r w:rsidR="009B6AEA">
              <w:rPr>
                <w:sz w:val="26"/>
                <w:szCs w:val="26"/>
                <w:lang w:val="en-US"/>
              </w:rPr>
              <w:t xml:space="preserve"> </w:t>
            </w:r>
            <w:proofErr w:type="spellStart"/>
            <w:r w:rsidR="009B6AEA">
              <w:rPr>
                <w:sz w:val="26"/>
                <w:szCs w:val="26"/>
                <w:lang w:val="en-US"/>
              </w:rPr>
              <w:t>nội</w:t>
            </w:r>
            <w:proofErr w:type="spellEnd"/>
            <w:r w:rsidR="009B6AEA">
              <w:rPr>
                <w:sz w:val="26"/>
                <w:szCs w:val="26"/>
                <w:lang w:val="en-US"/>
              </w:rPr>
              <w:t xml:space="preserve"> </w:t>
            </w:r>
            <w:proofErr w:type="spellStart"/>
            <w:r w:rsidR="009B6AEA">
              <w:rPr>
                <w:sz w:val="26"/>
                <w:szCs w:val="26"/>
                <w:lang w:val="en-US"/>
              </w:rPr>
              <w:t>bộ</w:t>
            </w:r>
            <w:proofErr w:type="spellEnd"/>
          </w:p>
        </w:tc>
        <w:tc>
          <w:tcPr>
            <w:tcW w:w="4394" w:type="dxa"/>
          </w:tcPr>
          <w:p w:rsidR="00472464" w:rsidRPr="00EE663A" w:rsidRDefault="00CF52D5" w:rsidP="00472464">
            <w:pPr>
              <w:rPr>
                <w:b/>
                <w:sz w:val="26"/>
                <w:szCs w:val="26"/>
              </w:rPr>
            </w:pPr>
            <w:r w:rsidRPr="00EE663A">
              <w:rPr>
                <w:b/>
                <w:noProof/>
                <w:sz w:val="26"/>
                <w:szCs w:val="26"/>
                <w:lang w:val="en-US"/>
              </w:rPr>
              <mc:AlternateContent>
                <mc:Choice Requires="wps">
                  <w:drawing>
                    <wp:anchor distT="0" distB="0" distL="114300" distR="114300" simplePos="0" relativeHeight="251767808" behindDoc="0" locked="0" layoutInCell="1" allowOverlap="1" wp14:anchorId="780D2A8B" wp14:editId="2C261F64">
                      <wp:simplePos x="0" y="0"/>
                      <wp:positionH relativeFrom="column">
                        <wp:posOffset>178435</wp:posOffset>
                      </wp:positionH>
                      <wp:positionV relativeFrom="paragraph">
                        <wp:posOffset>183515</wp:posOffset>
                      </wp:positionV>
                      <wp:extent cx="2286000" cy="3714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71475"/>
                              </a:xfrm>
                              <a:prstGeom prst="rect">
                                <a:avLst/>
                              </a:prstGeom>
                              <a:solidFill>
                                <a:srgbClr val="FFFFFF"/>
                              </a:solidFill>
                              <a:ln w="9525">
                                <a:solidFill>
                                  <a:srgbClr val="000000"/>
                                </a:solidFill>
                                <a:miter lim="800000"/>
                                <a:headEnd/>
                                <a:tailEnd/>
                              </a:ln>
                            </wps:spPr>
                            <wps:txbx>
                              <w:txbxContent>
                                <w:p w:rsidR="00472464" w:rsidRPr="00CF52D5" w:rsidRDefault="00AC47A6" w:rsidP="00472464">
                                  <w:pPr>
                                    <w:pStyle w:val="Header"/>
                                    <w:jc w:val="center"/>
                                    <w:rPr>
                                      <w:bCs/>
                                      <w:color w:val="000000"/>
                                      <w:sz w:val="26"/>
                                      <w:szCs w:val="26"/>
                                      <w:lang w:val="en-US"/>
                                    </w:rPr>
                                  </w:pPr>
                                  <w:proofErr w:type="spellStart"/>
                                  <w:r w:rsidRPr="00CF52D5">
                                    <w:rPr>
                                      <w:bCs/>
                                      <w:color w:val="000000"/>
                                      <w:sz w:val="26"/>
                                      <w:szCs w:val="26"/>
                                      <w:lang w:val="en-US"/>
                                    </w:rPr>
                                    <w:t>Tổng</w:t>
                                  </w:r>
                                  <w:proofErr w:type="spellEnd"/>
                                  <w:r w:rsidRPr="00CF52D5">
                                    <w:rPr>
                                      <w:bCs/>
                                      <w:color w:val="000000"/>
                                      <w:sz w:val="26"/>
                                      <w:szCs w:val="26"/>
                                      <w:lang w:val="en-US"/>
                                    </w:rPr>
                                    <w:t xml:space="preserve"> </w:t>
                                  </w:r>
                                  <w:proofErr w:type="spellStart"/>
                                  <w:r w:rsidRPr="00CF52D5">
                                    <w:rPr>
                                      <w:bCs/>
                                      <w:color w:val="000000"/>
                                      <w:sz w:val="26"/>
                                      <w:szCs w:val="26"/>
                                      <w:lang w:val="en-US"/>
                                    </w:rPr>
                                    <w:t>hợp</w:t>
                                  </w:r>
                                  <w:proofErr w:type="spellEnd"/>
                                  <w:r w:rsidRPr="00CF52D5">
                                    <w:rPr>
                                      <w:bCs/>
                                      <w:color w:val="000000"/>
                                      <w:sz w:val="26"/>
                                      <w:szCs w:val="26"/>
                                      <w:lang w:val="en-US"/>
                                    </w:rPr>
                                    <w:t>,</w:t>
                                  </w:r>
                                  <w:r w:rsidR="00472464" w:rsidRPr="00CF52D5">
                                    <w:rPr>
                                      <w:bCs/>
                                      <w:color w:val="000000"/>
                                      <w:sz w:val="26"/>
                                      <w:szCs w:val="26"/>
                                    </w:rPr>
                                    <w:t xml:space="preserve"> </w:t>
                                  </w:r>
                                  <w:proofErr w:type="spellStart"/>
                                  <w:r w:rsidR="00472464" w:rsidRPr="00CF52D5">
                                    <w:rPr>
                                      <w:bCs/>
                                      <w:color w:val="000000"/>
                                      <w:sz w:val="26"/>
                                      <w:szCs w:val="26"/>
                                    </w:rPr>
                                    <w:t>báo</w:t>
                                  </w:r>
                                  <w:proofErr w:type="spellEnd"/>
                                  <w:r w:rsidR="00472464" w:rsidRPr="00CF52D5">
                                    <w:rPr>
                                      <w:bCs/>
                                      <w:color w:val="000000"/>
                                      <w:sz w:val="26"/>
                                      <w:szCs w:val="26"/>
                                    </w:rPr>
                                    <w:t xml:space="preserve"> </w:t>
                                  </w:r>
                                  <w:proofErr w:type="spellStart"/>
                                  <w:r w:rsidR="00472464" w:rsidRPr="00CF52D5">
                                    <w:rPr>
                                      <w:bCs/>
                                      <w:color w:val="000000"/>
                                      <w:sz w:val="26"/>
                                      <w:szCs w:val="26"/>
                                    </w:rPr>
                                    <w:t>cáo</w:t>
                                  </w:r>
                                  <w:proofErr w:type="spellEnd"/>
                                  <w:r w:rsidRPr="00CF52D5">
                                    <w:rPr>
                                      <w:bCs/>
                                      <w:color w:val="000000"/>
                                      <w:sz w:val="26"/>
                                      <w:szCs w:val="26"/>
                                      <w:lang w:val="en-US"/>
                                    </w:rPr>
                                    <w:t xml:space="preserve"> </w:t>
                                  </w:r>
                                </w:p>
                                <w:p w:rsidR="00472464" w:rsidRPr="00CF52D5" w:rsidRDefault="00472464" w:rsidP="00472464">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D2A8B" id="Rectangle 3" o:spid="_x0000_s1029" style="position:absolute;margin-left:14.05pt;margin-top:14.45pt;width:180pt;height:29.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2jLQIAAE4EAAAOAAAAZHJzL2Uyb0RvYy54bWysVNtu2zAMfR+wfxD0vti5NakRpyjSZRjQ&#10;bcW6fQAjy7EwWdIoJU729aPkNE22t2F+EESROjo8JL24O7Sa7SV6ZU3Jh4OcM2mErZTZlvz7t/W7&#10;OWc+gKlAWyNLfpSe3y3fvll0rpAj21hdSWQEYnzRuZI3Ibgiy7xoZAt+YJ005KwtthDIxG1WIXSE&#10;3upslOc3WWexcmiF9J5OH3onXyb8upYifKlrLwPTJSduIa2Y1k1cs+UCii2Ca5Q40YB/YNGCMvTo&#10;GeoBArAdqr+gWiXQeluHgbBtZutaCZlyoGyG+R/ZPDfgZMqFxPHuLJP/f7Di8/4JmapKPubMQEsl&#10;+kqigdlqycZRns75gqKe3RPGBL17tOKHZ8auGoqS94i2ayRURGoY47OrC9HwdJVtuk+2InTYBZuU&#10;OtTYRkDSgB1SQY7ngshDYIIOR6P5TZ5T3QT5xrPhZDZNT0DxctuhDx+kbVnclByJe0KH/aMPkQ0U&#10;LyGJvdWqWiutk4HbzUoj2wM1xzp9J3R/GaYN60p+Ox1NE/KVz19CENNItn/1KqxVgbpcq7bk83MQ&#10;FFG296aiC1AEULrfE2VtTjpG6foShMPmcKoTxUdZN7Y6krBo+6amIaRNY/EXZx01dMn9zx2g5Ex/&#10;NFSc2+FkEicgGZPpbEQGXno2lx4wgqBKHjjrt6vQT83Oodo29NIwqWHsPRW0VknrV1Yn+tS0qQSn&#10;AYtTcWmnqNffwPI3AAAA//8DAFBLAwQUAAYACAAAACEA0A+bzt0AAAAIAQAADwAAAGRycy9kb3du&#10;cmV2LnhtbEyPQU+DQBCF7yb+h82YeLNLqVFKWRqjqYnHll68DewIVHaWsEuL/nqXUz1NZt7Lm+9l&#10;28l04kyDay0rWC4iEMSV1S3XCo7F7iEB4Tyyxs4yKfghB9v89ibDVNsL7+l88LUIIexSVNB436dS&#10;uqohg25he+KgfdnBoA/rUEs94CWEm07GUfQkDbYcPjTY02tD1fdhNArKNj7i7754j8x6t/IfU3Ea&#10;P9+Uur+bXjYgPE3+aoYZP6BDHphKO7J2olMQJ8vgnOcaRNBXyXwoFSTPjyDzTP4vkP8BAAD//wMA&#10;UEsBAi0AFAAGAAgAAAAhALaDOJL+AAAA4QEAABMAAAAAAAAAAAAAAAAAAAAAAFtDb250ZW50X1R5&#10;cGVzXS54bWxQSwECLQAUAAYACAAAACEAOP0h/9YAAACUAQAACwAAAAAAAAAAAAAAAAAvAQAAX3Jl&#10;bHMvLnJlbHNQSwECLQAUAAYACAAAACEAKXPdoy0CAABOBAAADgAAAAAAAAAAAAAAAAAuAgAAZHJz&#10;L2Uyb0RvYy54bWxQSwECLQAUAAYACAAAACEA0A+bzt0AAAAIAQAADwAAAAAAAAAAAAAAAACHBAAA&#10;ZHJzL2Rvd25yZXYueG1sUEsFBgAAAAAEAAQA8wAAAJEFAAAAAA==&#10;">
                      <v:textbox>
                        <w:txbxContent>
                          <w:p w:rsidR="00472464" w:rsidRPr="00CF52D5" w:rsidRDefault="00AC47A6" w:rsidP="00472464">
                            <w:pPr>
                              <w:pStyle w:val="Header"/>
                              <w:jc w:val="center"/>
                              <w:rPr>
                                <w:bCs/>
                                <w:color w:val="000000"/>
                                <w:sz w:val="26"/>
                                <w:szCs w:val="26"/>
                                <w:lang w:val="en-US"/>
                              </w:rPr>
                            </w:pPr>
                            <w:proofErr w:type="spellStart"/>
                            <w:r w:rsidRPr="00CF52D5">
                              <w:rPr>
                                <w:bCs/>
                                <w:color w:val="000000"/>
                                <w:sz w:val="26"/>
                                <w:szCs w:val="26"/>
                                <w:lang w:val="en-US"/>
                              </w:rPr>
                              <w:t>Tổng</w:t>
                            </w:r>
                            <w:proofErr w:type="spellEnd"/>
                            <w:r w:rsidRPr="00CF52D5">
                              <w:rPr>
                                <w:bCs/>
                                <w:color w:val="000000"/>
                                <w:sz w:val="26"/>
                                <w:szCs w:val="26"/>
                                <w:lang w:val="en-US"/>
                              </w:rPr>
                              <w:t xml:space="preserve"> </w:t>
                            </w:r>
                            <w:proofErr w:type="spellStart"/>
                            <w:r w:rsidRPr="00CF52D5">
                              <w:rPr>
                                <w:bCs/>
                                <w:color w:val="000000"/>
                                <w:sz w:val="26"/>
                                <w:szCs w:val="26"/>
                                <w:lang w:val="en-US"/>
                              </w:rPr>
                              <w:t>hợp</w:t>
                            </w:r>
                            <w:proofErr w:type="spellEnd"/>
                            <w:r w:rsidRPr="00CF52D5">
                              <w:rPr>
                                <w:bCs/>
                                <w:color w:val="000000"/>
                                <w:sz w:val="26"/>
                                <w:szCs w:val="26"/>
                                <w:lang w:val="en-US"/>
                              </w:rPr>
                              <w:t>,</w:t>
                            </w:r>
                            <w:r w:rsidR="00472464" w:rsidRPr="00CF52D5">
                              <w:rPr>
                                <w:bCs/>
                                <w:color w:val="000000"/>
                                <w:sz w:val="26"/>
                                <w:szCs w:val="26"/>
                              </w:rPr>
                              <w:t xml:space="preserve"> </w:t>
                            </w:r>
                            <w:proofErr w:type="spellStart"/>
                            <w:r w:rsidR="00472464" w:rsidRPr="00CF52D5">
                              <w:rPr>
                                <w:bCs/>
                                <w:color w:val="000000"/>
                                <w:sz w:val="26"/>
                                <w:szCs w:val="26"/>
                              </w:rPr>
                              <w:t>báo</w:t>
                            </w:r>
                            <w:proofErr w:type="spellEnd"/>
                            <w:r w:rsidR="00472464" w:rsidRPr="00CF52D5">
                              <w:rPr>
                                <w:bCs/>
                                <w:color w:val="000000"/>
                                <w:sz w:val="26"/>
                                <w:szCs w:val="26"/>
                              </w:rPr>
                              <w:t xml:space="preserve"> </w:t>
                            </w:r>
                            <w:proofErr w:type="spellStart"/>
                            <w:r w:rsidR="00472464" w:rsidRPr="00CF52D5">
                              <w:rPr>
                                <w:bCs/>
                                <w:color w:val="000000"/>
                                <w:sz w:val="26"/>
                                <w:szCs w:val="26"/>
                              </w:rPr>
                              <w:t>cáo</w:t>
                            </w:r>
                            <w:proofErr w:type="spellEnd"/>
                            <w:r w:rsidRPr="00CF52D5">
                              <w:rPr>
                                <w:bCs/>
                                <w:color w:val="000000"/>
                                <w:sz w:val="26"/>
                                <w:szCs w:val="26"/>
                                <w:lang w:val="en-US"/>
                              </w:rPr>
                              <w:t xml:space="preserve"> </w:t>
                            </w:r>
                          </w:p>
                          <w:p w:rsidR="00472464" w:rsidRPr="00CF52D5" w:rsidRDefault="00472464" w:rsidP="00472464">
                            <w:pPr>
                              <w:rPr>
                                <w:sz w:val="26"/>
                                <w:szCs w:val="26"/>
                              </w:rPr>
                            </w:pPr>
                          </w:p>
                        </w:txbxContent>
                      </v:textbox>
                    </v:rect>
                  </w:pict>
                </mc:Fallback>
              </mc:AlternateContent>
            </w:r>
          </w:p>
        </w:tc>
        <w:tc>
          <w:tcPr>
            <w:tcW w:w="2613" w:type="dxa"/>
            <w:vAlign w:val="center"/>
          </w:tcPr>
          <w:p w:rsidR="00D133E9" w:rsidRPr="00CF52D5" w:rsidRDefault="00CF52D5" w:rsidP="00CF52D5">
            <w:pPr>
              <w:spacing w:before="360" w:after="360"/>
              <w:jc w:val="center"/>
              <w:rPr>
                <w:sz w:val="26"/>
                <w:szCs w:val="26"/>
                <w:lang w:val="en-US"/>
              </w:rPr>
            </w:pPr>
            <w:proofErr w:type="spellStart"/>
            <w:r w:rsidRPr="00CF52D5">
              <w:rPr>
                <w:sz w:val="26"/>
                <w:szCs w:val="26"/>
                <w:lang w:val="en-US"/>
              </w:rPr>
              <w:t>Báo</w:t>
            </w:r>
            <w:proofErr w:type="spellEnd"/>
            <w:r w:rsidRPr="00CF52D5">
              <w:rPr>
                <w:sz w:val="26"/>
                <w:szCs w:val="26"/>
                <w:lang w:val="en-US"/>
              </w:rPr>
              <w:t xml:space="preserve"> </w:t>
            </w:r>
            <w:proofErr w:type="spellStart"/>
            <w:r w:rsidRPr="00CF52D5">
              <w:rPr>
                <w:sz w:val="26"/>
                <w:szCs w:val="26"/>
                <w:lang w:val="en-US"/>
              </w:rPr>
              <w:t>cáo</w:t>
            </w:r>
            <w:proofErr w:type="spellEnd"/>
          </w:p>
        </w:tc>
      </w:tr>
    </w:tbl>
    <w:p w:rsidR="00A123F8" w:rsidRDefault="00A123F8" w:rsidP="00507CB8">
      <w:pPr>
        <w:spacing w:before="120" w:after="240" w:line="240" w:lineRule="auto"/>
        <w:jc w:val="both"/>
        <w:rPr>
          <w:rFonts w:eastAsia="Times New Roman"/>
          <w:i/>
          <w:color w:val="000000"/>
          <w:sz w:val="28"/>
          <w:szCs w:val="28"/>
          <w:lang w:val="en-US"/>
        </w:rPr>
      </w:pPr>
    </w:p>
    <w:p w:rsidR="00A123F8" w:rsidRDefault="00A123F8">
      <w:pPr>
        <w:spacing w:after="160" w:line="259" w:lineRule="auto"/>
        <w:rPr>
          <w:rFonts w:eastAsia="Times New Roman"/>
          <w:i/>
          <w:color w:val="000000"/>
          <w:sz w:val="28"/>
          <w:szCs w:val="28"/>
          <w:lang w:val="en-US"/>
        </w:rPr>
      </w:pPr>
      <w:r>
        <w:rPr>
          <w:rFonts w:eastAsia="Times New Roman"/>
          <w:i/>
          <w:color w:val="000000"/>
          <w:sz w:val="28"/>
          <w:szCs w:val="28"/>
          <w:lang w:val="en-US"/>
        </w:rPr>
        <w:br w:type="page"/>
      </w:r>
    </w:p>
    <w:p w:rsidR="00507CB8" w:rsidRDefault="00507CB8" w:rsidP="00507CB8">
      <w:pPr>
        <w:spacing w:before="120" w:after="240" w:line="240" w:lineRule="auto"/>
        <w:jc w:val="both"/>
        <w:rPr>
          <w:rFonts w:eastAsia="Times New Roman"/>
          <w:i/>
          <w:color w:val="000000"/>
          <w:sz w:val="28"/>
          <w:szCs w:val="28"/>
          <w:lang w:val="en-US"/>
        </w:rPr>
      </w:pPr>
      <w:r>
        <w:rPr>
          <w:rFonts w:eastAsia="Times New Roman"/>
          <w:i/>
          <w:color w:val="000000"/>
          <w:sz w:val="28"/>
          <w:szCs w:val="28"/>
          <w:lang w:val="en-US"/>
        </w:rPr>
        <w:lastRenderedPageBreak/>
        <w:t xml:space="preserve">5.2. </w:t>
      </w:r>
      <w:proofErr w:type="spellStart"/>
      <w:r>
        <w:rPr>
          <w:rFonts w:eastAsia="Times New Roman"/>
          <w:i/>
          <w:color w:val="000000"/>
          <w:sz w:val="28"/>
          <w:szCs w:val="28"/>
          <w:lang w:val="en-US"/>
        </w:rPr>
        <w:t>Mô</w:t>
      </w:r>
      <w:proofErr w:type="spellEnd"/>
      <w:r>
        <w:rPr>
          <w:rFonts w:eastAsia="Times New Roman"/>
          <w:i/>
          <w:color w:val="000000"/>
          <w:sz w:val="28"/>
          <w:szCs w:val="28"/>
          <w:lang w:val="en-US"/>
        </w:rPr>
        <w:t xml:space="preserve"> </w:t>
      </w:r>
      <w:proofErr w:type="spellStart"/>
      <w:r>
        <w:rPr>
          <w:rFonts w:eastAsia="Times New Roman"/>
          <w:i/>
          <w:color w:val="000000"/>
          <w:sz w:val="28"/>
          <w:szCs w:val="28"/>
          <w:lang w:val="en-US"/>
        </w:rPr>
        <w:t>tả</w:t>
      </w:r>
      <w:proofErr w:type="spellEnd"/>
      <w:r>
        <w:rPr>
          <w:rFonts w:eastAsia="Times New Roman"/>
          <w:i/>
          <w:color w:val="000000"/>
          <w:sz w:val="28"/>
          <w:szCs w:val="28"/>
          <w:lang w:val="en-US"/>
        </w:rPr>
        <w:t xml:space="preserve"> chi </w:t>
      </w:r>
      <w:proofErr w:type="spellStart"/>
      <w:r>
        <w:rPr>
          <w:rFonts w:eastAsia="Times New Roman"/>
          <w:i/>
          <w:color w:val="000000"/>
          <w:sz w:val="28"/>
          <w:szCs w:val="28"/>
          <w:lang w:val="en-US"/>
        </w:rPr>
        <w:t>tiết</w:t>
      </w:r>
      <w:proofErr w:type="spellEnd"/>
      <w:r>
        <w:rPr>
          <w:rFonts w:eastAsia="Times New Roman"/>
          <w:i/>
          <w:color w:val="000000"/>
          <w:sz w:val="28"/>
          <w:szCs w:val="28"/>
          <w:lang w:val="en-US"/>
        </w:rPr>
        <w:t xml:space="preserve"> </w:t>
      </w:r>
      <w:proofErr w:type="spellStart"/>
      <w:r>
        <w:rPr>
          <w:rFonts w:eastAsia="Times New Roman"/>
          <w:i/>
          <w:color w:val="000000"/>
          <w:sz w:val="28"/>
          <w:szCs w:val="28"/>
          <w:lang w:val="en-US"/>
        </w:rPr>
        <w:t>quy</w:t>
      </w:r>
      <w:proofErr w:type="spellEnd"/>
      <w:r>
        <w:rPr>
          <w:rFonts w:eastAsia="Times New Roman"/>
          <w:i/>
          <w:color w:val="000000"/>
          <w:sz w:val="28"/>
          <w:szCs w:val="28"/>
          <w:lang w:val="en-US"/>
        </w:rPr>
        <w:t xml:space="preserve"> </w:t>
      </w:r>
      <w:proofErr w:type="spellStart"/>
      <w:r>
        <w:rPr>
          <w:rFonts w:eastAsia="Times New Roman"/>
          <w:i/>
          <w:color w:val="000000"/>
          <w:sz w:val="28"/>
          <w:szCs w:val="28"/>
          <w:lang w:val="en-US"/>
        </w:rPr>
        <w:t>trình</w:t>
      </w:r>
      <w:proofErr w:type="spellEnd"/>
      <w:r>
        <w:rPr>
          <w:rFonts w:eastAsia="Times New Roman"/>
          <w:i/>
          <w:color w:val="000000"/>
          <w:sz w:val="28"/>
          <w:szCs w:val="28"/>
          <w:lang w:val="en-US"/>
        </w:rPr>
        <w:t xml:space="preserve">: </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4187"/>
        <w:gridCol w:w="1403"/>
        <w:gridCol w:w="1795"/>
        <w:gridCol w:w="1695"/>
      </w:tblGrid>
      <w:tr w:rsidR="00507CB8" w:rsidRPr="001708EA" w:rsidTr="000F3804">
        <w:tc>
          <w:tcPr>
            <w:tcW w:w="589" w:type="dxa"/>
            <w:tcBorders>
              <w:top w:val="single" w:sz="4" w:space="0" w:color="auto"/>
              <w:left w:val="single" w:sz="4" w:space="0" w:color="auto"/>
              <w:bottom w:val="single" w:sz="4" w:space="0" w:color="auto"/>
              <w:right w:val="single" w:sz="4" w:space="0" w:color="auto"/>
            </w:tcBorders>
            <w:vAlign w:val="center"/>
            <w:hideMark/>
          </w:tcPr>
          <w:p w:rsidR="00507CB8" w:rsidRPr="001708EA" w:rsidRDefault="00507CB8">
            <w:pPr>
              <w:spacing w:before="120" w:after="120" w:line="240" w:lineRule="auto"/>
              <w:jc w:val="center"/>
              <w:rPr>
                <w:rFonts w:eastAsia="Times New Roman"/>
                <w:b/>
                <w:color w:val="000000"/>
                <w:sz w:val="26"/>
                <w:szCs w:val="26"/>
                <w:lang w:val="fr-FR"/>
              </w:rPr>
            </w:pPr>
            <w:r w:rsidRPr="001708EA">
              <w:rPr>
                <w:rFonts w:eastAsia="Times New Roman"/>
                <w:b/>
                <w:color w:val="000000"/>
                <w:sz w:val="26"/>
                <w:szCs w:val="26"/>
                <w:lang w:val="fr-FR"/>
              </w:rPr>
              <w:t>TT</w:t>
            </w:r>
          </w:p>
        </w:tc>
        <w:tc>
          <w:tcPr>
            <w:tcW w:w="4187" w:type="dxa"/>
            <w:tcBorders>
              <w:top w:val="single" w:sz="4" w:space="0" w:color="auto"/>
              <w:left w:val="single" w:sz="4" w:space="0" w:color="auto"/>
              <w:bottom w:val="single" w:sz="4" w:space="0" w:color="auto"/>
              <w:right w:val="single" w:sz="4" w:space="0" w:color="auto"/>
            </w:tcBorders>
            <w:hideMark/>
          </w:tcPr>
          <w:p w:rsidR="00507CB8" w:rsidRPr="001708EA" w:rsidRDefault="00507CB8">
            <w:pPr>
              <w:spacing w:before="120" w:after="120" w:line="240" w:lineRule="auto"/>
              <w:jc w:val="center"/>
              <w:rPr>
                <w:rFonts w:eastAsia="Times New Roman"/>
                <w:b/>
                <w:color w:val="000000"/>
                <w:sz w:val="26"/>
                <w:szCs w:val="26"/>
                <w:lang w:val="fr-FR"/>
              </w:rPr>
            </w:pPr>
            <w:proofErr w:type="spellStart"/>
            <w:r w:rsidRPr="001708EA">
              <w:rPr>
                <w:rFonts w:eastAsia="Times New Roman"/>
                <w:b/>
                <w:color w:val="000000"/>
                <w:sz w:val="26"/>
                <w:szCs w:val="26"/>
                <w:lang w:val="fr-FR"/>
              </w:rPr>
              <w:t>Nội</w:t>
            </w:r>
            <w:proofErr w:type="spellEnd"/>
            <w:r w:rsidRPr="001708EA">
              <w:rPr>
                <w:rFonts w:eastAsia="Times New Roman"/>
                <w:b/>
                <w:color w:val="000000"/>
                <w:sz w:val="26"/>
                <w:szCs w:val="26"/>
                <w:lang w:val="fr-FR"/>
              </w:rPr>
              <w:t xml:space="preserve"> </w:t>
            </w:r>
            <w:proofErr w:type="spellStart"/>
            <w:r w:rsidRPr="001708EA">
              <w:rPr>
                <w:rFonts w:eastAsia="Times New Roman"/>
                <w:b/>
                <w:color w:val="000000"/>
                <w:sz w:val="26"/>
                <w:szCs w:val="26"/>
                <w:lang w:val="fr-FR"/>
              </w:rPr>
              <w:t>dung</w:t>
            </w:r>
            <w:proofErr w:type="spellEnd"/>
            <w:r w:rsidRPr="001708EA">
              <w:rPr>
                <w:rFonts w:eastAsia="Times New Roman"/>
                <w:b/>
                <w:color w:val="000000"/>
                <w:sz w:val="26"/>
                <w:szCs w:val="26"/>
                <w:lang w:val="fr-FR"/>
              </w:rPr>
              <w:t xml:space="preserve"> </w:t>
            </w:r>
            <w:proofErr w:type="spellStart"/>
            <w:r w:rsidRPr="001708EA">
              <w:rPr>
                <w:rFonts w:eastAsia="Times New Roman"/>
                <w:b/>
                <w:color w:val="000000"/>
                <w:sz w:val="26"/>
                <w:szCs w:val="26"/>
                <w:lang w:val="fr-FR"/>
              </w:rPr>
              <w:t>công</w:t>
            </w:r>
            <w:proofErr w:type="spellEnd"/>
            <w:r w:rsidRPr="001708EA">
              <w:rPr>
                <w:rFonts w:eastAsia="Times New Roman"/>
                <w:b/>
                <w:color w:val="000000"/>
                <w:sz w:val="26"/>
                <w:szCs w:val="26"/>
                <w:lang w:val="fr-FR"/>
              </w:rPr>
              <w:t xml:space="preserve"> </w:t>
            </w:r>
            <w:proofErr w:type="spellStart"/>
            <w:r w:rsidRPr="001708EA">
              <w:rPr>
                <w:rFonts w:eastAsia="Times New Roman"/>
                <w:b/>
                <w:color w:val="000000"/>
                <w:sz w:val="26"/>
                <w:szCs w:val="26"/>
                <w:lang w:val="fr-FR"/>
              </w:rPr>
              <w:t>việc</w:t>
            </w:r>
            <w:proofErr w:type="spellEnd"/>
          </w:p>
        </w:tc>
        <w:tc>
          <w:tcPr>
            <w:tcW w:w="1403" w:type="dxa"/>
            <w:tcBorders>
              <w:top w:val="single" w:sz="4" w:space="0" w:color="auto"/>
              <w:left w:val="single" w:sz="4" w:space="0" w:color="auto"/>
              <w:bottom w:val="single" w:sz="4" w:space="0" w:color="auto"/>
              <w:right w:val="single" w:sz="4" w:space="0" w:color="auto"/>
            </w:tcBorders>
            <w:vAlign w:val="center"/>
            <w:hideMark/>
          </w:tcPr>
          <w:p w:rsidR="00507CB8" w:rsidRPr="001708EA" w:rsidRDefault="00507CB8" w:rsidP="006E34B6">
            <w:pPr>
              <w:spacing w:before="120" w:after="120" w:line="240" w:lineRule="auto"/>
              <w:jc w:val="center"/>
              <w:rPr>
                <w:rFonts w:eastAsia="Times New Roman"/>
                <w:b/>
                <w:color w:val="000000"/>
                <w:sz w:val="26"/>
                <w:szCs w:val="26"/>
                <w:lang w:val="fr-FR"/>
              </w:rPr>
            </w:pPr>
            <w:proofErr w:type="spellStart"/>
            <w:r w:rsidRPr="001708EA">
              <w:rPr>
                <w:rFonts w:eastAsia="Times New Roman"/>
                <w:b/>
                <w:color w:val="000000"/>
                <w:sz w:val="26"/>
                <w:szCs w:val="26"/>
                <w:lang w:val="fr-FR"/>
              </w:rPr>
              <w:t>Thời</w:t>
            </w:r>
            <w:proofErr w:type="spellEnd"/>
            <w:r w:rsidRPr="001708EA">
              <w:rPr>
                <w:rFonts w:eastAsia="Times New Roman"/>
                <w:b/>
                <w:color w:val="000000"/>
                <w:sz w:val="26"/>
                <w:szCs w:val="26"/>
                <w:lang w:val="fr-FR"/>
              </w:rPr>
              <w:t xml:space="preserve"> </w:t>
            </w:r>
            <w:proofErr w:type="spellStart"/>
            <w:r w:rsidRPr="001708EA">
              <w:rPr>
                <w:rFonts w:eastAsia="Times New Roman"/>
                <w:b/>
                <w:color w:val="000000"/>
                <w:sz w:val="26"/>
                <w:szCs w:val="26"/>
                <w:lang w:val="fr-FR"/>
              </w:rPr>
              <w:t>gian</w:t>
            </w:r>
            <w:proofErr w:type="spellEnd"/>
          </w:p>
        </w:tc>
        <w:tc>
          <w:tcPr>
            <w:tcW w:w="1795" w:type="dxa"/>
            <w:tcBorders>
              <w:top w:val="single" w:sz="4" w:space="0" w:color="auto"/>
              <w:left w:val="single" w:sz="4" w:space="0" w:color="auto"/>
              <w:bottom w:val="single" w:sz="4" w:space="0" w:color="auto"/>
              <w:right w:val="single" w:sz="4" w:space="0" w:color="auto"/>
            </w:tcBorders>
            <w:vAlign w:val="center"/>
            <w:hideMark/>
          </w:tcPr>
          <w:p w:rsidR="00507CB8" w:rsidRPr="001708EA" w:rsidRDefault="00507CB8" w:rsidP="0078212C">
            <w:pPr>
              <w:spacing w:before="120" w:after="120" w:line="240" w:lineRule="auto"/>
              <w:jc w:val="center"/>
              <w:rPr>
                <w:rFonts w:eastAsia="Times New Roman"/>
                <w:b/>
                <w:color w:val="000000"/>
                <w:sz w:val="26"/>
                <w:szCs w:val="26"/>
                <w:lang w:val="fr-FR"/>
              </w:rPr>
            </w:pPr>
            <w:proofErr w:type="spellStart"/>
            <w:r w:rsidRPr="001708EA">
              <w:rPr>
                <w:rFonts w:eastAsia="Times New Roman"/>
                <w:b/>
                <w:color w:val="000000"/>
                <w:sz w:val="26"/>
                <w:szCs w:val="26"/>
                <w:lang w:val="fr-FR"/>
              </w:rPr>
              <w:t>Trách</w:t>
            </w:r>
            <w:proofErr w:type="spellEnd"/>
            <w:r w:rsidRPr="001708EA">
              <w:rPr>
                <w:rFonts w:eastAsia="Times New Roman"/>
                <w:b/>
                <w:color w:val="000000"/>
                <w:sz w:val="26"/>
                <w:szCs w:val="26"/>
                <w:lang w:val="fr-FR"/>
              </w:rPr>
              <w:t xml:space="preserve"> </w:t>
            </w:r>
            <w:proofErr w:type="spellStart"/>
            <w:r w:rsidRPr="001708EA">
              <w:rPr>
                <w:rFonts w:eastAsia="Times New Roman"/>
                <w:b/>
                <w:color w:val="000000"/>
                <w:sz w:val="26"/>
                <w:szCs w:val="26"/>
                <w:lang w:val="fr-FR"/>
              </w:rPr>
              <w:t>nhiệm</w:t>
            </w:r>
            <w:proofErr w:type="spellEnd"/>
          </w:p>
        </w:tc>
        <w:tc>
          <w:tcPr>
            <w:tcW w:w="1695" w:type="dxa"/>
            <w:tcBorders>
              <w:top w:val="single" w:sz="4" w:space="0" w:color="auto"/>
              <w:left w:val="single" w:sz="4" w:space="0" w:color="auto"/>
              <w:bottom w:val="single" w:sz="4" w:space="0" w:color="auto"/>
              <w:right w:val="single" w:sz="4" w:space="0" w:color="auto"/>
            </w:tcBorders>
            <w:vAlign w:val="center"/>
            <w:hideMark/>
          </w:tcPr>
          <w:p w:rsidR="00507CB8" w:rsidRPr="001708EA" w:rsidRDefault="00507CB8" w:rsidP="006E34B6">
            <w:pPr>
              <w:spacing w:before="120" w:after="120" w:line="240" w:lineRule="auto"/>
              <w:jc w:val="center"/>
              <w:rPr>
                <w:rFonts w:eastAsia="Times New Roman"/>
                <w:b/>
                <w:color w:val="000000"/>
                <w:sz w:val="26"/>
                <w:szCs w:val="26"/>
                <w:lang w:val="fr-FR"/>
              </w:rPr>
            </w:pPr>
            <w:proofErr w:type="spellStart"/>
            <w:r w:rsidRPr="001708EA">
              <w:rPr>
                <w:rFonts w:eastAsia="Times New Roman"/>
                <w:b/>
                <w:color w:val="000000"/>
                <w:sz w:val="26"/>
                <w:szCs w:val="26"/>
                <w:lang w:val="fr-FR"/>
              </w:rPr>
              <w:t>Hồ</w:t>
            </w:r>
            <w:proofErr w:type="spellEnd"/>
            <w:r w:rsidRPr="001708EA">
              <w:rPr>
                <w:rFonts w:eastAsia="Times New Roman"/>
                <w:b/>
                <w:color w:val="000000"/>
                <w:sz w:val="26"/>
                <w:szCs w:val="26"/>
                <w:lang w:val="fr-FR"/>
              </w:rPr>
              <w:t xml:space="preserve"> </w:t>
            </w:r>
            <w:proofErr w:type="spellStart"/>
            <w:r w:rsidRPr="001708EA">
              <w:rPr>
                <w:rFonts w:eastAsia="Times New Roman"/>
                <w:b/>
                <w:color w:val="000000"/>
                <w:sz w:val="26"/>
                <w:szCs w:val="26"/>
                <w:lang w:val="fr-FR"/>
              </w:rPr>
              <w:t>sơ</w:t>
            </w:r>
            <w:proofErr w:type="spellEnd"/>
            <w:r w:rsidRPr="001708EA">
              <w:rPr>
                <w:rFonts w:eastAsia="Times New Roman"/>
                <w:b/>
                <w:color w:val="000000"/>
                <w:sz w:val="26"/>
                <w:szCs w:val="26"/>
                <w:lang w:val="fr-FR"/>
              </w:rPr>
              <w:t>/</w:t>
            </w:r>
            <w:proofErr w:type="spellStart"/>
            <w:r w:rsidRPr="001708EA">
              <w:rPr>
                <w:rFonts w:eastAsia="Times New Roman"/>
                <w:b/>
                <w:color w:val="000000"/>
                <w:sz w:val="26"/>
                <w:szCs w:val="26"/>
                <w:lang w:val="fr-FR"/>
              </w:rPr>
              <w:t>Biểu</w:t>
            </w:r>
            <w:proofErr w:type="spellEnd"/>
            <w:r w:rsidRPr="001708EA">
              <w:rPr>
                <w:rFonts w:eastAsia="Times New Roman"/>
                <w:b/>
                <w:color w:val="000000"/>
                <w:sz w:val="26"/>
                <w:szCs w:val="26"/>
                <w:lang w:val="fr-FR"/>
              </w:rPr>
              <w:t xml:space="preserve"> </w:t>
            </w:r>
            <w:proofErr w:type="spellStart"/>
            <w:r w:rsidRPr="001708EA">
              <w:rPr>
                <w:rFonts w:eastAsia="Times New Roman"/>
                <w:b/>
                <w:color w:val="000000"/>
                <w:sz w:val="26"/>
                <w:szCs w:val="26"/>
                <w:lang w:val="fr-FR"/>
              </w:rPr>
              <w:t>mẫu</w:t>
            </w:r>
            <w:proofErr w:type="spellEnd"/>
          </w:p>
        </w:tc>
      </w:tr>
      <w:tr w:rsidR="00927FB4" w:rsidRPr="001708EA" w:rsidTr="00422725">
        <w:tc>
          <w:tcPr>
            <w:tcW w:w="589" w:type="dxa"/>
            <w:tcBorders>
              <w:top w:val="single" w:sz="4" w:space="0" w:color="auto"/>
              <w:left w:val="single" w:sz="4" w:space="0" w:color="auto"/>
              <w:bottom w:val="single" w:sz="4" w:space="0" w:color="auto"/>
              <w:right w:val="single" w:sz="4" w:space="0" w:color="auto"/>
            </w:tcBorders>
            <w:vAlign w:val="center"/>
          </w:tcPr>
          <w:p w:rsidR="00927FB4" w:rsidRPr="001708EA" w:rsidRDefault="00422725" w:rsidP="00927FB4">
            <w:pPr>
              <w:spacing w:before="120" w:after="120" w:line="240" w:lineRule="auto"/>
              <w:jc w:val="center"/>
              <w:rPr>
                <w:rFonts w:ascii=".VnTime" w:eastAsia="Times New Roman" w:hAnsi=".VnTime"/>
                <w:b/>
                <w:color w:val="000000"/>
                <w:sz w:val="26"/>
                <w:szCs w:val="26"/>
                <w:lang w:val="fr-FR"/>
              </w:rPr>
            </w:pPr>
            <w:r>
              <w:rPr>
                <w:rFonts w:ascii=".VnTime" w:eastAsia="Times New Roman" w:hAnsi=".VnTime"/>
                <w:b/>
                <w:color w:val="000000"/>
                <w:sz w:val="26"/>
                <w:szCs w:val="26"/>
                <w:lang w:val="fr-FR"/>
              </w:rPr>
              <w:t>1</w:t>
            </w:r>
          </w:p>
        </w:tc>
        <w:tc>
          <w:tcPr>
            <w:tcW w:w="4187" w:type="dxa"/>
            <w:tcBorders>
              <w:top w:val="single" w:sz="4" w:space="0" w:color="auto"/>
              <w:left w:val="single" w:sz="4" w:space="0" w:color="auto"/>
              <w:bottom w:val="single" w:sz="4" w:space="0" w:color="auto"/>
              <w:right w:val="single" w:sz="4" w:space="0" w:color="auto"/>
            </w:tcBorders>
          </w:tcPr>
          <w:p w:rsidR="00927FB4" w:rsidRPr="001708EA" w:rsidRDefault="00927FB4" w:rsidP="00927FB4">
            <w:pPr>
              <w:pStyle w:val="Header"/>
              <w:jc w:val="both"/>
              <w:rPr>
                <w:b/>
                <w:bCs/>
                <w:sz w:val="26"/>
                <w:szCs w:val="26"/>
              </w:rPr>
            </w:pPr>
            <w:proofErr w:type="spellStart"/>
            <w:r w:rsidRPr="001708EA">
              <w:rPr>
                <w:b/>
                <w:bCs/>
                <w:sz w:val="26"/>
                <w:szCs w:val="26"/>
              </w:rPr>
              <w:t>Phát</w:t>
            </w:r>
            <w:proofErr w:type="spellEnd"/>
            <w:r w:rsidRPr="001708EA">
              <w:rPr>
                <w:b/>
                <w:bCs/>
                <w:sz w:val="26"/>
                <w:szCs w:val="26"/>
              </w:rPr>
              <w:t xml:space="preserve"> </w:t>
            </w:r>
            <w:proofErr w:type="spellStart"/>
            <w:r w:rsidRPr="001708EA">
              <w:rPr>
                <w:b/>
                <w:bCs/>
                <w:sz w:val="26"/>
                <w:szCs w:val="26"/>
              </w:rPr>
              <w:t>hiện</w:t>
            </w:r>
            <w:proofErr w:type="spellEnd"/>
            <w:r w:rsidRPr="001708EA">
              <w:rPr>
                <w:b/>
                <w:bCs/>
                <w:sz w:val="26"/>
                <w:szCs w:val="26"/>
              </w:rPr>
              <w:t xml:space="preserve"> </w:t>
            </w:r>
            <w:proofErr w:type="spellStart"/>
            <w:r w:rsidRPr="001708EA">
              <w:rPr>
                <w:b/>
                <w:bCs/>
                <w:sz w:val="26"/>
                <w:szCs w:val="26"/>
                <w:lang w:val="en-US"/>
              </w:rPr>
              <w:t>và</w:t>
            </w:r>
            <w:proofErr w:type="spellEnd"/>
            <w:r w:rsidRPr="001708EA">
              <w:rPr>
                <w:b/>
                <w:bCs/>
                <w:sz w:val="26"/>
                <w:szCs w:val="26"/>
                <w:lang w:val="en-US"/>
              </w:rPr>
              <w:t xml:space="preserve"> </w:t>
            </w:r>
            <w:proofErr w:type="spellStart"/>
            <w:r w:rsidRPr="001708EA">
              <w:rPr>
                <w:b/>
                <w:bCs/>
                <w:sz w:val="26"/>
                <w:szCs w:val="26"/>
                <w:lang w:val="en-US"/>
              </w:rPr>
              <w:t>ghi</w:t>
            </w:r>
            <w:proofErr w:type="spellEnd"/>
            <w:r w:rsidRPr="001708EA">
              <w:rPr>
                <w:b/>
                <w:bCs/>
                <w:sz w:val="26"/>
                <w:szCs w:val="26"/>
                <w:lang w:val="en-US"/>
              </w:rPr>
              <w:t xml:space="preserve"> </w:t>
            </w:r>
            <w:proofErr w:type="spellStart"/>
            <w:r w:rsidRPr="001708EA">
              <w:rPr>
                <w:b/>
                <w:bCs/>
                <w:sz w:val="26"/>
                <w:szCs w:val="26"/>
                <w:lang w:val="en-US"/>
              </w:rPr>
              <w:t>nhận</w:t>
            </w:r>
            <w:proofErr w:type="spellEnd"/>
            <w:r w:rsidRPr="001708EA">
              <w:rPr>
                <w:b/>
                <w:bCs/>
                <w:sz w:val="26"/>
                <w:szCs w:val="26"/>
                <w:lang w:val="en-US"/>
              </w:rPr>
              <w:t xml:space="preserve"> </w:t>
            </w:r>
            <w:proofErr w:type="spellStart"/>
            <w:r w:rsidRPr="001708EA">
              <w:rPr>
                <w:b/>
                <w:bCs/>
                <w:sz w:val="26"/>
                <w:szCs w:val="26"/>
                <w:lang w:val="en-US"/>
              </w:rPr>
              <w:t>các</w:t>
            </w:r>
            <w:proofErr w:type="spellEnd"/>
            <w:r w:rsidRPr="001708EA">
              <w:rPr>
                <w:b/>
                <w:bCs/>
                <w:sz w:val="26"/>
                <w:szCs w:val="26"/>
                <w:lang w:val="en-US"/>
              </w:rPr>
              <w:t xml:space="preserve"> </w:t>
            </w:r>
            <w:proofErr w:type="spellStart"/>
            <w:r w:rsidRPr="001708EA">
              <w:rPr>
                <w:b/>
                <w:bCs/>
                <w:sz w:val="26"/>
                <w:szCs w:val="26"/>
                <w:lang w:val="en-US"/>
              </w:rPr>
              <w:t>sản</w:t>
            </w:r>
            <w:proofErr w:type="spellEnd"/>
            <w:r w:rsidRPr="001708EA">
              <w:rPr>
                <w:b/>
                <w:bCs/>
                <w:sz w:val="26"/>
                <w:szCs w:val="26"/>
                <w:lang w:val="en-US"/>
              </w:rPr>
              <w:t xml:space="preserve"> </w:t>
            </w:r>
            <w:proofErr w:type="spellStart"/>
            <w:r w:rsidRPr="001708EA">
              <w:rPr>
                <w:b/>
                <w:bCs/>
                <w:sz w:val="26"/>
                <w:szCs w:val="26"/>
                <w:lang w:val="en-US"/>
              </w:rPr>
              <w:t>phẩm</w:t>
            </w:r>
            <w:proofErr w:type="spellEnd"/>
            <w:r w:rsidRPr="001708EA">
              <w:rPr>
                <w:b/>
                <w:bCs/>
                <w:sz w:val="26"/>
                <w:szCs w:val="26"/>
              </w:rPr>
              <w:t xml:space="preserve"> </w:t>
            </w:r>
            <w:proofErr w:type="spellStart"/>
            <w:r w:rsidRPr="001708EA">
              <w:rPr>
                <w:b/>
                <w:bCs/>
                <w:sz w:val="26"/>
                <w:szCs w:val="26"/>
              </w:rPr>
              <w:t>không</w:t>
            </w:r>
            <w:proofErr w:type="spellEnd"/>
            <w:r w:rsidRPr="001708EA">
              <w:rPr>
                <w:b/>
                <w:bCs/>
                <w:sz w:val="26"/>
                <w:szCs w:val="26"/>
              </w:rPr>
              <w:t xml:space="preserve"> </w:t>
            </w:r>
            <w:proofErr w:type="spellStart"/>
            <w:r w:rsidRPr="001708EA">
              <w:rPr>
                <w:b/>
                <w:bCs/>
                <w:sz w:val="26"/>
                <w:szCs w:val="26"/>
              </w:rPr>
              <w:t>phù</w:t>
            </w:r>
            <w:proofErr w:type="spellEnd"/>
            <w:r w:rsidRPr="001708EA">
              <w:rPr>
                <w:b/>
                <w:bCs/>
                <w:sz w:val="26"/>
                <w:szCs w:val="26"/>
              </w:rPr>
              <w:t xml:space="preserve"> </w:t>
            </w:r>
            <w:proofErr w:type="spellStart"/>
            <w:r w:rsidRPr="001708EA">
              <w:rPr>
                <w:b/>
                <w:bCs/>
                <w:sz w:val="26"/>
                <w:szCs w:val="26"/>
              </w:rPr>
              <w:t>hợp</w:t>
            </w:r>
            <w:proofErr w:type="spellEnd"/>
            <w:r w:rsidRPr="001708EA">
              <w:rPr>
                <w:b/>
                <w:bCs/>
                <w:sz w:val="26"/>
                <w:szCs w:val="26"/>
              </w:rPr>
              <w:t>:</w:t>
            </w:r>
          </w:p>
          <w:p w:rsidR="00B00204" w:rsidRDefault="00B00204" w:rsidP="00927FB4">
            <w:pPr>
              <w:jc w:val="both"/>
              <w:rPr>
                <w:sz w:val="26"/>
                <w:szCs w:val="26"/>
                <w:lang w:val="en-US"/>
              </w:rPr>
            </w:pPr>
            <w:proofErr w:type="spellStart"/>
            <w:r>
              <w:rPr>
                <w:sz w:val="26"/>
                <w:szCs w:val="26"/>
                <w:lang w:val="en-US"/>
              </w:rPr>
              <w:t>Trong</w:t>
            </w:r>
            <w:proofErr w:type="spellEnd"/>
            <w:r>
              <w:rPr>
                <w:sz w:val="26"/>
                <w:szCs w:val="26"/>
                <w:lang w:val="en-US"/>
              </w:rPr>
              <w:t xml:space="preserve"> </w:t>
            </w:r>
            <w:proofErr w:type="spellStart"/>
            <w:r>
              <w:rPr>
                <w:sz w:val="26"/>
                <w:szCs w:val="26"/>
                <w:lang w:val="en-US"/>
              </w:rPr>
              <w:t>quá</w:t>
            </w:r>
            <w:proofErr w:type="spellEnd"/>
            <w:r>
              <w:rPr>
                <w:sz w:val="26"/>
                <w:szCs w:val="26"/>
                <w:lang w:val="en-US"/>
              </w:rPr>
              <w:t xml:space="preserve"> </w:t>
            </w:r>
            <w:proofErr w:type="spellStart"/>
            <w:r>
              <w:rPr>
                <w:sz w:val="26"/>
                <w:szCs w:val="26"/>
                <w:lang w:val="en-US"/>
              </w:rPr>
              <w:t>trình</w:t>
            </w:r>
            <w:proofErr w:type="spellEnd"/>
            <w:r>
              <w:rPr>
                <w:sz w:val="26"/>
                <w:szCs w:val="26"/>
                <w:lang w:val="en-US"/>
              </w:rPr>
              <w:t xml:space="preserve"> </w:t>
            </w:r>
            <w:proofErr w:type="spellStart"/>
            <w:r>
              <w:rPr>
                <w:sz w:val="26"/>
                <w:szCs w:val="26"/>
                <w:lang w:val="en-US"/>
              </w:rPr>
              <w:t>đào</w:t>
            </w:r>
            <w:proofErr w:type="spellEnd"/>
            <w:r>
              <w:rPr>
                <w:sz w:val="26"/>
                <w:szCs w:val="26"/>
                <w:lang w:val="en-US"/>
              </w:rPr>
              <w:t xml:space="preserve"> </w:t>
            </w:r>
            <w:proofErr w:type="spellStart"/>
            <w:r>
              <w:rPr>
                <w:sz w:val="26"/>
                <w:szCs w:val="26"/>
                <w:lang w:val="en-US"/>
              </w:rPr>
              <w:t>tạo</w:t>
            </w:r>
            <w:proofErr w:type="spellEnd"/>
            <w:r>
              <w:rPr>
                <w:sz w:val="26"/>
                <w:szCs w:val="26"/>
                <w:lang w:val="en-US"/>
              </w:rPr>
              <w:t xml:space="preserve"> </w:t>
            </w:r>
            <w:proofErr w:type="spellStart"/>
            <w:r>
              <w:rPr>
                <w:sz w:val="26"/>
                <w:szCs w:val="26"/>
                <w:lang w:val="en-US"/>
              </w:rPr>
              <w:t>nếu</w:t>
            </w:r>
            <w:proofErr w:type="spellEnd"/>
            <w:r>
              <w:rPr>
                <w:sz w:val="26"/>
                <w:szCs w:val="26"/>
                <w:lang w:val="en-US"/>
              </w:rPr>
              <w:t xml:space="preserve">: </w:t>
            </w:r>
          </w:p>
          <w:p w:rsidR="003C62AF" w:rsidRDefault="00B00204" w:rsidP="003C62AF">
            <w:pPr>
              <w:jc w:val="both"/>
              <w:rPr>
                <w:sz w:val="26"/>
                <w:szCs w:val="26"/>
                <w:lang w:val="en-US"/>
              </w:rPr>
            </w:pPr>
            <w:r>
              <w:rPr>
                <w:sz w:val="26"/>
                <w:szCs w:val="26"/>
                <w:lang w:val="en-US"/>
              </w:rPr>
              <w:t>- CBGV</w:t>
            </w:r>
            <w:r w:rsidR="00927FB4" w:rsidRPr="001708EA">
              <w:rPr>
                <w:sz w:val="26"/>
                <w:szCs w:val="26"/>
              </w:rPr>
              <w:t xml:space="preserve"> phát hiện các </w:t>
            </w:r>
            <w:proofErr w:type="spellStart"/>
            <w:r w:rsidR="00927FB4" w:rsidRPr="001708EA">
              <w:rPr>
                <w:sz w:val="26"/>
                <w:szCs w:val="26"/>
                <w:lang w:val="en-US"/>
              </w:rPr>
              <w:t>sản</w:t>
            </w:r>
            <w:proofErr w:type="spellEnd"/>
            <w:r w:rsidR="00927FB4" w:rsidRPr="001708EA">
              <w:rPr>
                <w:sz w:val="26"/>
                <w:szCs w:val="26"/>
                <w:lang w:val="en-US"/>
              </w:rPr>
              <w:t xml:space="preserve"> </w:t>
            </w:r>
            <w:proofErr w:type="spellStart"/>
            <w:r w:rsidR="00927FB4" w:rsidRPr="001708EA">
              <w:rPr>
                <w:sz w:val="26"/>
                <w:szCs w:val="26"/>
                <w:lang w:val="en-US"/>
              </w:rPr>
              <w:t>phẩm</w:t>
            </w:r>
            <w:proofErr w:type="spellEnd"/>
            <w:r w:rsidR="00927FB4" w:rsidRPr="001708EA">
              <w:rPr>
                <w:sz w:val="26"/>
                <w:szCs w:val="26"/>
              </w:rPr>
              <w:t xml:space="preserve"> không phù hợp</w:t>
            </w:r>
            <w:r>
              <w:rPr>
                <w:sz w:val="26"/>
                <w:szCs w:val="26"/>
                <w:lang w:val="en-US"/>
              </w:rPr>
              <w:t xml:space="preserve"> </w:t>
            </w:r>
            <w:proofErr w:type="spellStart"/>
            <w:r>
              <w:rPr>
                <w:sz w:val="26"/>
                <w:szCs w:val="26"/>
                <w:lang w:val="en-US"/>
              </w:rPr>
              <w:t>thì</w:t>
            </w:r>
            <w:proofErr w:type="spellEnd"/>
            <w:r>
              <w:rPr>
                <w:sz w:val="26"/>
                <w:szCs w:val="26"/>
                <w:lang w:val="en-US"/>
              </w:rPr>
              <w:t xml:space="preserve"> </w:t>
            </w:r>
            <w:proofErr w:type="spellStart"/>
            <w:r>
              <w:rPr>
                <w:sz w:val="26"/>
                <w:szCs w:val="26"/>
                <w:lang w:val="en-US"/>
              </w:rPr>
              <w:t>báo</w:t>
            </w:r>
            <w:proofErr w:type="spellEnd"/>
            <w:r>
              <w:rPr>
                <w:sz w:val="26"/>
                <w:szCs w:val="26"/>
                <w:lang w:val="en-US"/>
              </w:rPr>
              <w:t xml:space="preserve"> </w:t>
            </w:r>
            <w:proofErr w:type="spellStart"/>
            <w:r w:rsidR="003C62AF">
              <w:rPr>
                <w:sz w:val="26"/>
                <w:szCs w:val="26"/>
                <w:lang w:val="en-US"/>
              </w:rPr>
              <w:t>cáo</w:t>
            </w:r>
            <w:proofErr w:type="spellEnd"/>
            <w:r>
              <w:rPr>
                <w:sz w:val="26"/>
                <w:szCs w:val="26"/>
                <w:lang w:val="en-US"/>
              </w:rPr>
              <w:t xml:space="preserve"> </w:t>
            </w:r>
            <w:proofErr w:type="spellStart"/>
            <w:r>
              <w:rPr>
                <w:sz w:val="26"/>
                <w:szCs w:val="26"/>
                <w:lang w:val="en-US"/>
              </w:rPr>
              <w:t>Trưởng</w:t>
            </w:r>
            <w:proofErr w:type="spellEnd"/>
            <w:r>
              <w:rPr>
                <w:sz w:val="26"/>
                <w:szCs w:val="26"/>
                <w:lang w:val="en-US"/>
              </w:rPr>
              <w:t xml:space="preserve"> </w:t>
            </w:r>
            <w:proofErr w:type="spellStart"/>
            <w:r>
              <w:rPr>
                <w:sz w:val="26"/>
                <w:szCs w:val="26"/>
                <w:lang w:val="en-US"/>
              </w:rPr>
              <w:t>đơn</w:t>
            </w:r>
            <w:proofErr w:type="spellEnd"/>
            <w:r>
              <w:rPr>
                <w:sz w:val="26"/>
                <w:szCs w:val="26"/>
                <w:lang w:val="en-US"/>
              </w:rPr>
              <w:t xml:space="preserve"> </w:t>
            </w:r>
            <w:proofErr w:type="spellStart"/>
            <w:r>
              <w:rPr>
                <w:sz w:val="26"/>
                <w:szCs w:val="26"/>
                <w:lang w:val="en-US"/>
              </w:rPr>
              <w:t>vị</w:t>
            </w:r>
            <w:proofErr w:type="spellEnd"/>
            <w:r w:rsidR="003C62AF">
              <w:rPr>
                <w:sz w:val="26"/>
                <w:szCs w:val="26"/>
                <w:lang w:val="en-US"/>
              </w:rPr>
              <w:t xml:space="preserve"> </w:t>
            </w:r>
            <w:proofErr w:type="spellStart"/>
            <w:r w:rsidR="003C62AF">
              <w:rPr>
                <w:sz w:val="26"/>
                <w:szCs w:val="26"/>
                <w:lang w:val="en-US"/>
              </w:rPr>
              <w:t>quản</w:t>
            </w:r>
            <w:proofErr w:type="spellEnd"/>
            <w:r w:rsidR="003C62AF">
              <w:rPr>
                <w:sz w:val="26"/>
                <w:szCs w:val="26"/>
                <w:lang w:val="en-US"/>
              </w:rPr>
              <w:t xml:space="preserve"> </w:t>
            </w:r>
            <w:proofErr w:type="spellStart"/>
            <w:r w:rsidR="003C62AF">
              <w:rPr>
                <w:sz w:val="26"/>
                <w:szCs w:val="26"/>
                <w:lang w:val="en-US"/>
              </w:rPr>
              <w:t>lý</w:t>
            </w:r>
            <w:proofErr w:type="spellEnd"/>
            <w:r w:rsidR="003C62AF">
              <w:rPr>
                <w:sz w:val="26"/>
                <w:szCs w:val="26"/>
                <w:lang w:val="en-US"/>
              </w:rPr>
              <w:t xml:space="preserve"> </w:t>
            </w:r>
            <w:proofErr w:type="spellStart"/>
            <w:r w:rsidR="003C62AF">
              <w:rPr>
                <w:sz w:val="26"/>
                <w:szCs w:val="26"/>
                <w:lang w:val="en-US"/>
              </w:rPr>
              <w:t>trực</w:t>
            </w:r>
            <w:proofErr w:type="spellEnd"/>
            <w:r w:rsidR="003C62AF">
              <w:rPr>
                <w:sz w:val="26"/>
                <w:szCs w:val="26"/>
                <w:lang w:val="en-US"/>
              </w:rPr>
              <w:t xml:space="preserve"> </w:t>
            </w:r>
            <w:proofErr w:type="spellStart"/>
            <w:r w:rsidR="003C62AF">
              <w:rPr>
                <w:sz w:val="26"/>
                <w:szCs w:val="26"/>
                <w:lang w:val="en-US"/>
              </w:rPr>
              <w:t>tiếp</w:t>
            </w:r>
            <w:proofErr w:type="spellEnd"/>
            <w:r w:rsidR="003C62AF">
              <w:rPr>
                <w:sz w:val="26"/>
                <w:szCs w:val="26"/>
                <w:lang w:val="en-US"/>
              </w:rPr>
              <w:t xml:space="preserve">. </w:t>
            </w:r>
            <w:proofErr w:type="spellStart"/>
            <w:r w:rsidR="003C62AF">
              <w:rPr>
                <w:sz w:val="26"/>
                <w:szCs w:val="26"/>
                <w:lang w:val="en-US"/>
              </w:rPr>
              <w:t>Trưởng</w:t>
            </w:r>
            <w:proofErr w:type="spellEnd"/>
            <w:r w:rsidR="003C62AF">
              <w:rPr>
                <w:sz w:val="26"/>
                <w:szCs w:val="26"/>
                <w:lang w:val="en-US"/>
              </w:rPr>
              <w:t xml:space="preserve"> </w:t>
            </w:r>
            <w:proofErr w:type="spellStart"/>
            <w:r w:rsidR="003C62AF">
              <w:rPr>
                <w:sz w:val="26"/>
                <w:szCs w:val="26"/>
                <w:lang w:val="en-US"/>
              </w:rPr>
              <w:t>đơn</w:t>
            </w:r>
            <w:proofErr w:type="spellEnd"/>
            <w:r w:rsidR="003C62AF">
              <w:rPr>
                <w:sz w:val="26"/>
                <w:szCs w:val="26"/>
                <w:lang w:val="en-US"/>
              </w:rPr>
              <w:t xml:space="preserve"> </w:t>
            </w:r>
            <w:proofErr w:type="spellStart"/>
            <w:r w:rsidR="003C62AF">
              <w:rPr>
                <w:sz w:val="26"/>
                <w:szCs w:val="26"/>
                <w:lang w:val="en-US"/>
              </w:rPr>
              <w:t>vị</w:t>
            </w:r>
            <w:proofErr w:type="spellEnd"/>
            <w:r w:rsidR="003C62AF">
              <w:rPr>
                <w:sz w:val="26"/>
                <w:szCs w:val="26"/>
                <w:lang w:val="en-US"/>
              </w:rPr>
              <w:t xml:space="preserve"> </w:t>
            </w:r>
            <w:proofErr w:type="spellStart"/>
            <w:r w:rsidR="003C62AF">
              <w:rPr>
                <w:sz w:val="26"/>
                <w:szCs w:val="26"/>
                <w:lang w:val="en-US"/>
              </w:rPr>
              <w:t>ghi</w:t>
            </w:r>
            <w:proofErr w:type="spellEnd"/>
            <w:r w:rsidR="003C62AF">
              <w:rPr>
                <w:sz w:val="26"/>
                <w:szCs w:val="26"/>
                <w:lang w:val="en-US"/>
              </w:rPr>
              <w:t xml:space="preserve"> </w:t>
            </w:r>
            <w:proofErr w:type="spellStart"/>
            <w:r w:rsidR="003C62AF">
              <w:rPr>
                <w:sz w:val="26"/>
                <w:szCs w:val="26"/>
                <w:lang w:val="en-US"/>
              </w:rPr>
              <w:t>nhận</w:t>
            </w:r>
            <w:proofErr w:type="spellEnd"/>
            <w:r w:rsidR="003C62AF">
              <w:rPr>
                <w:sz w:val="26"/>
                <w:szCs w:val="26"/>
                <w:lang w:val="en-US"/>
              </w:rPr>
              <w:t xml:space="preserve"> </w:t>
            </w:r>
            <w:proofErr w:type="spellStart"/>
            <w:r w:rsidR="003C62AF">
              <w:rPr>
                <w:sz w:val="26"/>
                <w:szCs w:val="26"/>
                <w:lang w:val="en-US"/>
              </w:rPr>
              <w:t>sự</w:t>
            </w:r>
            <w:proofErr w:type="spellEnd"/>
            <w:r w:rsidR="003C62AF">
              <w:rPr>
                <w:sz w:val="26"/>
                <w:szCs w:val="26"/>
                <w:lang w:val="en-US"/>
              </w:rPr>
              <w:t xml:space="preserve"> </w:t>
            </w:r>
            <w:proofErr w:type="spellStart"/>
            <w:r w:rsidR="003C62AF">
              <w:rPr>
                <w:sz w:val="26"/>
                <w:szCs w:val="26"/>
                <w:lang w:val="en-US"/>
              </w:rPr>
              <w:t>không</w:t>
            </w:r>
            <w:proofErr w:type="spellEnd"/>
            <w:r w:rsidR="003C62AF">
              <w:rPr>
                <w:sz w:val="26"/>
                <w:szCs w:val="26"/>
                <w:lang w:val="en-US"/>
              </w:rPr>
              <w:t xml:space="preserve"> </w:t>
            </w:r>
            <w:proofErr w:type="spellStart"/>
            <w:r w:rsidR="003C62AF">
              <w:rPr>
                <w:sz w:val="26"/>
                <w:szCs w:val="26"/>
                <w:lang w:val="en-US"/>
              </w:rPr>
              <w:t>phù</w:t>
            </w:r>
            <w:proofErr w:type="spellEnd"/>
            <w:r w:rsidR="003C62AF">
              <w:rPr>
                <w:sz w:val="26"/>
                <w:szCs w:val="26"/>
                <w:lang w:val="en-US"/>
              </w:rPr>
              <w:t xml:space="preserve"> </w:t>
            </w:r>
            <w:proofErr w:type="spellStart"/>
            <w:r w:rsidR="003C62AF">
              <w:rPr>
                <w:sz w:val="26"/>
                <w:szCs w:val="26"/>
                <w:lang w:val="en-US"/>
              </w:rPr>
              <w:t>hợp</w:t>
            </w:r>
            <w:proofErr w:type="spellEnd"/>
            <w:r w:rsidR="003C62AF">
              <w:rPr>
                <w:sz w:val="26"/>
                <w:szCs w:val="26"/>
                <w:lang w:val="en-US"/>
              </w:rPr>
              <w:t xml:space="preserve"> </w:t>
            </w:r>
            <w:proofErr w:type="spellStart"/>
            <w:r w:rsidR="003C62AF">
              <w:rPr>
                <w:sz w:val="26"/>
                <w:szCs w:val="26"/>
                <w:lang w:val="en-US"/>
              </w:rPr>
              <w:t>để</w:t>
            </w:r>
            <w:proofErr w:type="spellEnd"/>
            <w:r w:rsidR="003C62AF">
              <w:rPr>
                <w:sz w:val="26"/>
                <w:szCs w:val="26"/>
                <w:lang w:val="en-US"/>
              </w:rPr>
              <w:t xml:space="preserve"> </w:t>
            </w:r>
            <w:proofErr w:type="spellStart"/>
            <w:r w:rsidR="003C62AF">
              <w:rPr>
                <w:sz w:val="26"/>
                <w:szCs w:val="26"/>
                <w:lang w:val="en-US"/>
              </w:rPr>
              <w:t>phối</w:t>
            </w:r>
            <w:proofErr w:type="spellEnd"/>
            <w:r w:rsidR="003C62AF">
              <w:rPr>
                <w:sz w:val="26"/>
                <w:szCs w:val="26"/>
                <w:lang w:val="en-US"/>
              </w:rPr>
              <w:t xml:space="preserve"> </w:t>
            </w:r>
            <w:proofErr w:type="spellStart"/>
            <w:r w:rsidR="003C62AF">
              <w:rPr>
                <w:sz w:val="26"/>
                <w:szCs w:val="26"/>
                <w:lang w:val="en-US"/>
              </w:rPr>
              <w:t>hợp</w:t>
            </w:r>
            <w:proofErr w:type="spellEnd"/>
            <w:r w:rsidR="003C62AF">
              <w:rPr>
                <w:sz w:val="26"/>
                <w:szCs w:val="26"/>
                <w:lang w:val="en-US"/>
              </w:rPr>
              <w:t xml:space="preserve"> </w:t>
            </w:r>
            <w:proofErr w:type="spellStart"/>
            <w:r w:rsidR="003C62AF">
              <w:rPr>
                <w:sz w:val="26"/>
                <w:szCs w:val="26"/>
                <w:lang w:val="en-US"/>
              </w:rPr>
              <w:t>với</w:t>
            </w:r>
            <w:proofErr w:type="spellEnd"/>
            <w:r w:rsidR="003C62AF">
              <w:rPr>
                <w:sz w:val="26"/>
                <w:szCs w:val="26"/>
                <w:lang w:val="en-US"/>
              </w:rPr>
              <w:t xml:space="preserve"> </w:t>
            </w:r>
            <w:proofErr w:type="spellStart"/>
            <w:r w:rsidR="003C62AF">
              <w:rPr>
                <w:sz w:val="26"/>
                <w:szCs w:val="26"/>
                <w:lang w:val="en-US"/>
              </w:rPr>
              <w:t>các</w:t>
            </w:r>
            <w:proofErr w:type="spellEnd"/>
            <w:r w:rsidR="003C62AF">
              <w:rPr>
                <w:sz w:val="26"/>
                <w:szCs w:val="26"/>
                <w:lang w:val="en-US"/>
              </w:rPr>
              <w:t xml:space="preserve"> </w:t>
            </w:r>
            <w:proofErr w:type="spellStart"/>
            <w:r w:rsidR="003C62AF">
              <w:rPr>
                <w:sz w:val="26"/>
                <w:szCs w:val="26"/>
                <w:lang w:val="en-US"/>
              </w:rPr>
              <w:t>đơn</w:t>
            </w:r>
            <w:proofErr w:type="spellEnd"/>
            <w:r w:rsidR="003C62AF">
              <w:rPr>
                <w:sz w:val="26"/>
                <w:szCs w:val="26"/>
                <w:lang w:val="en-US"/>
              </w:rPr>
              <w:t xml:space="preserve"> </w:t>
            </w:r>
            <w:proofErr w:type="spellStart"/>
            <w:r w:rsidR="003C62AF">
              <w:rPr>
                <w:sz w:val="26"/>
                <w:szCs w:val="26"/>
                <w:lang w:val="en-US"/>
              </w:rPr>
              <w:t>vị</w:t>
            </w:r>
            <w:proofErr w:type="spellEnd"/>
            <w:r w:rsidR="003C62AF">
              <w:rPr>
                <w:sz w:val="26"/>
                <w:szCs w:val="26"/>
                <w:lang w:val="en-US"/>
              </w:rPr>
              <w:t xml:space="preserve"> </w:t>
            </w:r>
            <w:proofErr w:type="spellStart"/>
            <w:r w:rsidR="003C62AF">
              <w:rPr>
                <w:sz w:val="26"/>
                <w:szCs w:val="26"/>
                <w:lang w:val="en-US"/>
              </w:rPr>
              <w:t>liên</w:t>
            </w:r>
            <w:proofErr w:type="spellEnd"/>
            <w:r w:rsidR="003C62AF">
              <w:rPr>
                <w:sz w:val="26"/>
                <w:szCs w:val="26"/>
                <w:lang w:val="en-US"/>
              </w:rPr>
              <w:t xml:space="preserve"> </w:t>
            </w:r>
            <w:proofErr w:type="spellStart"/>
            <w:r w:rsidR="003C62AF">
              <w:rPr>
                <w:sz w:val="26"/>
                <w:szCs w:val="26"/>
                <w:lang w:val="en-US"/>
              </w:rPr>
              <w:t>quan</w:t>
            </w:r>
            <w:proofErr w:type="spellEnd"/>
            <w:r w:rsidR="003C62AF">
              <w:rPr>
                <w:sz w:val="26"/>
                <w:szCs w:val="26"/>
                <w:lang w:val="en-US"/>
              </w:rPr>
              <w:t xml:space="preserve"> </w:t>
            </w:r>
            <w:proofErr w:type="spellStart"/>
            <w:r w:rsidR="003C62AF">
              <w:rPr>
                <w:sz w:val="26"/>
                <w:szCs w:val="26"/>
                <w:lang w:val="en-US"/>
              </w:rPr>
              <w:t>giải</w:t>
            </w:r>
            <w:proofErr w:type="spellEnd"/>
            <w:r w:rsidR="003C62AF">
              <w:rPr>
                <w:sz w:val="26"/>
                <w:szCs w:val="26"/>
                <w:lang w:val="en-US"/>
              </w:rPr>
              <w:t xml:space="preserve"> </w:t>
            </w:r>
            <w:proofErr w:type="spellStart"/>
            <w:r w:rsidR="003C62AF">
              <w:rPr>
                <w:sz w:val="26"/>
                <w:szCs w:val="26"/>
                <w:lang w:val="en-US"/>
              </w:rPr>
              <w:t>quyết</w:t>
            </w:r>
            <w:proofErr w:type="spellEnd"/>
          </w:p>
          <w:p w:rsidR="00927FB4" w:rsidRPr="003C62AF" w:rsidRDefault="003C62AF" w:rsidP="00CB565C">
            <w:pPr>
              <w:jc w:val="both"/>
              <w:rPr>
                <w:sz w:val="26"/>
                <w:szCs w:val="26"/>
                <w:lang w:val="en-US"/>
              </w:rPr>
            </w:pPr>
            <w:r>
              <w:rPr>
                <w:sz w:val="26"/>
                <w:szCs w:val="26"/>
                <w:lang w:val="en-US"/>
              </w:rPr>
              <w:t xml:space="preserve">- </w:t>
            </w:r>
            <w:proofErr w:type="spellStart"/>
            <w:r w:rsidRPr="001708EA">
              <w:rPr>
                <w:sz w:val="26"/>
                <w:szCs w:val="26"/>
                <w:lang w:val="en-US"/>
              </w:rPr>
              <w:t>Các</w:t>
            </w:r>
            <w:proofErr w:type="spellEnd"/>
            <w:r w:rsidRPr="001708EA">
              <w:rPr>
                <w:sz w:val="26"/>
                <w:szCs w:val="26"/>
                <w:lang w:val="en-US"/>
              </w:rPr>
              <w:t xml:space="preserve"> </w:t>
            </w:r>
            <w:proofErr w:type="spellStart"/>
            <w:r w:rsidRPr="001708EA">
              <w:rPr>
                <w:sz w:val="26"/>
                <w:szCs w:val="26"/>
                <w:lang w:val="en-US"/>
              </w:rPr>
              <w:t>Đoàn</w:t>
            </w:r>
            <w:proofErr w:type="spellEnd"/>
            <w:r w:rsidRPr="001708EA">
              <w:rPr>
                <w:sz w:val="26"/>
                <w:szCs w:val="26"/>
                <w:lang w:val="en-US"/>
              </w:rPr>
              <w:t xml:space="preserve"> </w:t>
            </w:r>
            <w:proofErr w:type="spellStart"/>
            <w:r>
              <w:rPr>
                <w:sz w:val="26"/>
                <w:szCs w:val="26"/>
                <w:lang w:val="en-US"/>
              </w:rPr>
              <w:t>đánh</w:t>
            </w:r>
            <w:proofErr w:type="spellEnd"/>
            <w:r>
              <w:rPr>
                <w:sz w:val="26"/>
                <w:szCs w:val="26"/>
                <w:lang w:val="en-US"/>
              </w:rPr>
              <w:t xml:space="preserve"> </w:t>
            </w:r>
            <w:proofErr w:type="spellStart"/>
            <w:r>
              <w:rPr>
                <w:sz w:val="26"/>
                <w:szCs w:val="26"/>
                <w:lang w:val="en-US"/>
              </w:rPr>
              <w:t>giá</w:t>
            </w:r>
            <w:proofErr w:type="spellEnd"/>
            <w:r>
              <w:rPr>
                <w:sz w:val="26"/>
                <w:szCs w:val="26"/>
                <w:lang w:val="en-US"/>
              </w:rPr>
              <w:t xml:space="preserve"> </w:t>
            </w:r>
            <w:proofErr w:type="spellStart"/>
            <w:r>
              <w:rPr>
                <w:sz w:val="26"/>
                <w:szCs w:val="26"/>
                <w:lang w:val="en-US"/>
              </w:rPr>
              <w:t>nội</w:t>
            </w:r>
            <w:proofErr w:type="spellEnd"/>
            <w:r>
              <w:rPr>
                <w:sz w:val="26"/>
                <w:szCs w:val="26"/>
                <w:lang w:val="en-US"/>
              </w:rPr>
              <w:t xml:space="preserve"> </w:t>
            </w:r>
            <w:proofErr w:type="spellStart"/>
            <w:r>
              <w:rPr>
                <w:sz w:val="26"/>
                <w:szCs w:val="26"/>
                <w:lang w:val="en-US"/>
              </w:rPr>
              <w:t>bộ</w:t>
            </w:r>
            <w:proofErr w:type="spellEnd"/>
            <w:r>
              <w:rPr>
                <w:sz w:val="26"/>
                <w:szCs w:val="26"/>
                <w:lang w:val="en-US"/>
              </w:rPr>
              <w:t xml:space="preserve"> </w:t>
            </w:r>
            <w:r w:rsidRPr="001708EA">
              <w:rPr>
                <w:sz w:val="26"/>
                <w:szCs w:val="26"/>
              </w:rPr>
              <w:t xml:space="preserve">phát hiện các </w:t>
            </w:r>
            <w:proofErr w:type="spellStart"/>
            <w:r w:rsidRPr="001708EA">
              <w:rPr>
                <w:sz w:val="26"/>
                <w:szCs w:val="26"/>
                <w:lang w:val="en-US"/>
              </w:rPr>
              <w:t>sản</w:t>
            </w:r>
            <w:proofErr w:type="spellEnd"/>
            <w:r w:rsidRPr="001708EA">
              <w:rPr>
                <w:sz w:val="26"/>
                <w:szCs w:val="26"/>
                <w:lang w:val="en-US"/>
              </w:rPr>
              <w:t xml:space="preserve"> </w:t>
            </w:r>
            <w:proofErr w:type="spellStart"/>
            <w:r w:rsidRPr="001708EA">
              <w:rPr>
                <w:sz w:val="26"/>
                <w:szCs w:val="26"/>
                <w:lang w:val="en-US"/>
              </w:rPr>
              <w:t>phẩm</w:t>
            </w:r>
            <w:proofErr w:type="spellEnd"/>
            <w:r w:rsidRPr="001708EA">
              <w:rPr>
                <w:sz w:val="26"/>
                <w:szCs w:val="26"/>
              </w:rPr>
              <w:t xml:space="preserve"> không phù hợp</w:t>
            </w:r>
            <w:r>
              <w:rPr>
                <w:sz w:val="26"/>
                <w:szCs w:val="26"/>
                <w:lang w:val="en-US"/>
              </w:rPr>
              <w:t xml:space="preserve"> </w:t>
            </w:r>
            <w:proofErr w:type="spellStart"/>
            <w:r>
              <w:rPr>
                <w:sz w:val="26"/>
                <w:szCs w:val="26"/>
                <w:lang w:val="en-US"/>
              </w:rPr>
              <w:t>thì</w:t>
            </w:r>
            <w:proofErr w:type="spellEnd"/>
            <w:r>
              <w:rPr>
                <w:sz w:val="26"/>
                <w:szCs w:val="26"/>
                <w:lang w:val="en-US"/>
              </w:rPr>
              <w:t xml:space="preserve"> </w:t>
            </w:r>
            <w:proofErr w:type="spellStart"/>
            <w:r>
              <w:rPr>
                <w:sz w:val="26"/>
                <w:szCs w:val="26"/>
                <w:lang w:val="en-US"/>
              </w:rPr>
              <w:t>ghi</w:t>
            </w:r>
            <w:proofErr w:type="spellEnd"/>
            <w:r>
              <w:rPr>
                <w:sz w:val="26"/>
                <w:szCs w:val="26"/>
                <w:lang w:val="en-US"/>
              </w:rPr>
              <w:t xml:space="preserve"> </w:t>
            </w:r>
            <w:proofErr w:type="spellStart"/>
            <w:r>
              <w:rPr>
                <w:sz w:val="26"/>
                <w:szCs w:val="26"/>
                <w:lang w:val="en-US"/>
              </w:rPr>
              <w:t>nhận</w:t>
            </w:r>
            <w:proofErr w:type="spellEnd"/>
            <w:r>
              <w:rPr>
                <w:sz w:val="26"/>
                <w:szCs w:val="26"/>
                <w:lang w:val="en-US"/>
              </w:rPr>
              <w:t xml:space="preserve"> </w:t>
            </w:r>
            <w:proofErr w:type="spellStart"/>
            <w:r>
              <w:rPr>
                <w:sz w:val="26"/>
                <w:szCs w:val="26"/>
                <w:lang w:val="en-US"/>
              </w:rPr>
              <w:t>để</w:t>
            </w:r>
            <w:proofErr w:type="spellEnd"/>
            <w:r>
              <w:rPr>
                <w:sz w:val="26"/>
                <w:szCs w:val="26"/>
                <w:lang w:val="en-US"/>
              </w:rPr>
              <w:t xml:space="preserve"> </w:t>
            </w:r>
            <w:proofErr w:type="spellStart"/>
            <w:r>
              <w:rPr>
                <w:sz w:val="26"/>
                <w:szCs w:val="26"/>
                <w:lang w:val="en-US"/>
              </w:rPr>
              <w:t>phối</w:t>
            </w:r>
            <w:proofErr w:type="spellEnd"/>
            <w:r>
              <w:rPr>
                <w:sz w:val="26"/>
                <w:szCs w:val="26"/>
                <w:lang w:val="en-US"/>
              </w:rPr>
              <w:t xml:space="preserve"> </w:t>
            </w:r>
            <w:proofErr w:type="spellStart"/>
            <w:r>
              <w:rPr>
                <w:sz w:val="26"/>
                <w:szCs w:val="26"/>
                <w:lang w:val="en-US"/>
              </w:rPr>
              <w:t>hợp</w:t>
            </w:r>
            <w:proofErr w:type="spellEnd"/>
            <w:r>
              <w:rPr>
                <w:sz w:val="26"/>
                <w:szCs w:val="26"/>
                <w:lang w:val="en-US"/>
              </w:rPr>
              <w:t xml:space="preserve"> </w:t>
            </w:r>
            <w:proofErr w:type="spellStart"/>
            <w:r>
              <w:rPr>
                <w:sz w:val="26"/>
                <w:szCs w:val="26"/>
                <w:lang w:val="en-US"/>
              </w:rPr>
              <w:t>với</w:t>
            </w:r>
            <w:proofErr w:type="spellEnd"/>
            <w:r>
              <w:rPr>
                <w:sz w:val="26"/>
                <w:szCs w:val="26"/>
                <w:lang w:val="en-US"/>
              </w:rPr>
              <w:t xml:space="preserve"> </w:t>
            </w:r>
            <w:proofErr w:type="spellStart"/>
            <w:r>
              <w:rPr>
                <w:sz w:val="26"/>
                <w:szCs w:val="26"/>
                <w:lang w:val="en-US"/>
              </w:rPr>
              <w:t>các</w:t>
            </w:r>
            <w:proofErr w:type="spellEnd"/>
            <w:r>
              <w:rPr>
                <w:sz w:val="26"/>
                <w:szCs w:val="26"/>
                <w:lang w:val="en-US"/>
              </w:rPr>
              <w:t xml:space="preserve"> </w:t>
            </w:r>
            <w:proofErr w:type="spellStart"/>
            <w:r>
              <w:rPr>
                <w:sz w:val="26"/>
                <w:szCs w:val="26"/>
                <w:lang w:val="en-US"/>
              </w:rPr>
              <w:t>đơn</w:t>
            </w:r>
            <w:proofErr w:type="spellEnd"/>
            <w:r>
              <w:rPr>
                <w:sz w:val="26"/>
                <w:szCs w:val="26"/>
                <w:lang w:val="en-US"/>
              </w:rPr>
              <w:t xml:space="preserve"> </w:t>
            </w:r>
            <w:proofErr w:type="spellStart"/>
            <w:r>
              <w:rPr>
                <w:sz w:val="26"/>
                <w:szCs w:val="26"/>
                <w:lang w:val="en-US"/>
              </w:rPr>
              <w:t>vị</w:t>
            </w:r>
            <w:proofErr w:type="spellEnd"/>
            <w:r>
              <w:rPr>
                <w:sz w:val="26"/>
                <w:szCs w:val="26"/>
                <w:lang w:val="en-US"/>
              </w:rPr>
              <w:t xml:space="preserve"> </w:t>
            </w:r>
            <w:proofErr w:type="spellStart"/>
            <w:r>
              <w:rPr>
                <w:sz w:val="26"/>
                <w:szCs w:val="26"/>
                <w:lang w:val="en-US"/>
              </w:rPr>
              <w:t>liên</w:t>
            </w:r>
            <w:proofErr w:type="spellEnd"/>
            <w:r>
              <w:rPr>
                <w:sz w:val="26"/>
                <w:szCs w:val="26"/>
                <w:lang w:val="en-US"/>
              </w:rPr>
              <w:t xml:space="preserve"> </w:t>
            </w:r>
            <w:proofErr w:type="spellStart"/>
            <w:r>
              <w:rPr>
                <w:sz w:val="26"/>
                <w:szCs w:val="26"/>
                <w:lang w:val="en-US"/>
              </w:rPr>
              <w:t>quan</w:t>
            </w:r>
            <w:proofErr w:type="spellEnd"/>
            <w:r>
              <w:rPr>
                <w:sz w:val="26"/>
                <w:szCs w:val="26"/>
                <w:lang w:val="en-US"/>
              </w:rPr>
              <w:t xml:space="preserve"> </w:t>
            </w:r>
            <w:proofErr w:type="spellStart"/>
            <w:r>
              <w:rPr>
                <w:sz w:val="26"/>
                <w:szCs w:val="26"/>
                <w:lang w:val="en-US"/>
              </w:rPr>
              <w:t>giải</w:t>
            </w:r>
            <w:proofErr w:type="spellEnd"/>
            <w:r>
              <w:rPr>
                <w:sz w:val="26"/>
                <w:szCs w:val="26"/>
                <w:lang w:val="en-US"/>
              </w:rPr>
              <w:t xml:space="preserve"> </w:t>
            </w:r>
            <w:proofErr w:type="spellStart"/>
            <w:r>
              <w:rPr>
                <w:sz w:val="26"/>
                <w:szCs w:val="26"/>
                <w:lang w:val="en-US"/>
              </w:rPr>
              <w:t>quyết</w:t>
            </w:r>
            <w:proofErr w:type="spellEnd"/>
          </w:p>
        </w:tc>
        <w:tc>
          <w:tcPr>
            <w:tcW w:w="1403" w:type="dxa"/>
            <w:tcBorders>
              <w:top w:val="single" w:sz="4" w:space="0" w:color="auto"/>
              <w:left w:val="single" w:sz="4" w:space="0" w:color="auto"/>
              <w:bottom w:val="single" w:sz="4" w:space="0" w:color="auto"/>
              <w:right w:val="single" w:sz="4" w:space="0" w:color="auto"/>
            </w:tcBorders>
            <w:vAlign w:val="center"/>
          </w:tcPr>
          <w:p w:rsidR="00927FB4" w:rsidRPr="001708EA" w:rsidRDefault="00927FB4" w:rsidP="00927FB4">
            <w:pPr>
              <w:spacing w:before="120" w:after="0" w:line="240" w:lineRule="auto"/>
              <w:jc w:val="center"/>
              <w:rPr>
                <w:rFonts w:eastAsia="Times New Roman"/>
                <w:color w:val="000000"/>
                <w:sz w:val="26"/>
                <w:szCs w:val="26"/>
                <w:lang w:val="fr-FR"/>
              </w:rPr>
            </w:pPr>
            <w:proofErr w:type="spellStart"/>
            <w:r w:rsidRPr="001708EA">
              <w:rPr>
                <w:rFonts w:eastAsia="Times New Roman"/>
                <w:color w:val="000000"/>
                <w:sz w:val="26"/>
                <w:szCs w:val="26"/>
                <w:lang w:val="fr-FR"/>
              </w:rPr>
              <w:t>Trong</w:t>
            </w:r>
            <w:proofErr w:type="spellEnd"/>
            <w:r w:rsidRPr="001708EA">
              <w:rPr>
                <w:rFonts w:eastAsia="Times New Roman"/>
                <w:color w:val="000000"/>
                <w:sz w:val="26"/>
                <w:szCs w:val="26"/>
                <w:lang w:val="fr-FR"/>
              </w:rPr>
              <w:t xml:space="preserve"> </w:t>
            </w:r>
            <w:proofErr w:type="spellStart"/>
            <w:r w:rsidRPr="001708EA">
              <w:rPr>
                <w:rFonts w:eastAsia="Times New Roman"/>
                <w:color w:val="000000"/>
                <w:sz w:val="26"/>
                <w:szCs w:val="26"/>
                <w:lang w:val="fr-FR"/>
              </w:rPr>
              <w:t>quá</w:t>
            </w:r>
            <w:proofErr w:type="spellEnd"/>
            <w:r w:rsidRPr="001708EA">
              <w:rPr>
                <w:rFonts w:eastAsia="Times New Roman"/>
                <w:color w:val="000000"/>
                <w:sz w:val="26"/>
                <w:szCs w:val="26"/>
                <w:lang w:val="fr-FR"/>
              </w:rPr>
              <w:t xml:space="preserve"> </w:t>
            </w:r>
            <w:proofErr w:type="spellStart"/>
            <w:r w:rsidRPr="001708EA">
              <w:rPr>
                <w:rFonts w:eastAsia="Times New Roman"/>
                <w:color w:val="000000"/>
                <w:sz w:val="26"/>
                <w:szCs w:val="26"/>
                <w:lang w:val="fr-FR"/>
              </w:rPr>
              <w:t>trình</w:t>
            </w:r>
            <w:proofErr w:type="spellEnd"/>
            <w:r w:rsidRPr="001708EA">
              <w:rPr>
                <w:rFonts w:eastAsia="Times New Roman"/>
                <w:color w:val="000000"/>
                <w:sz w:val="26"/>
                <w:szCs w:val="26"/>
                <w:lang w:val="fr-FR"/>
              </w:rPr>
              <w:t xml:space="preserve"> </w:t>
            </w:r>
            <w:proofErr w:type="spellStart"/>
            <w:r w:rsidRPr="001708EA">
              <w:rPr>
                <w:rFonts w:eastAsia="Times New Roman"/>
                <w:color w:val="000000"/>
                <w:sz w:val="26"/>
                <w:szCs w:val="26"/>
                <w:lang w:val="fr-FR"/>
              </w:rPr>
              <w:t>đào</w:t>
            </w:r>
            <w:proofErr w:type="spellEnd"/>
            <w:r w:rsidRPr="001708EA">
              <w:rPr>
                <w:rFonts w:eastAsia="Times New Roman"/>
                <w:color w:val="000000"/>
                <w:sz w:val="26"/>
                <w:szCs w:val="26"/>
                <w:lang w:val="fr-FR"/>
              </w:rPr>
              <w:t xml:space="preserve"> </w:t>
            </w:r>
            <w:proofErr w:type="spellStart"/>
            <w:r w:rsidRPr="001708EA">
              <w:rPr>
                <w:rFonts w:eastAsia="Times New Roman"/>
                <w:color w:val="000000"/>
                <w:sz w:val="26"/>
                <w:szCs w:val="26"/>
                <w:lang w:val="fr-FR"/>
              </w:rPr>
              <w:t>tạo</w:t>
            </w:r>
            <w:proofErr w:type="spellEnd"/>
          </w:p>
        </w:tc>
        <w:tc>
          <w:tcPr>
            <w:tcW w:w="1795" w:type="dxa"/>
            <w:tcBorders>
              <w:top w:val="single" w:sz="4" w:space="0" w:color="auto"/>
              <w:left w:val="single" w:sz="4" w:space="0" w:color="auto"/>
              <w:bottom w:val="single" w:sz="4" w:space="0" w:color="auto"/>
              <w:right w:val="single" w:sz="4" w:space="0" w:color="auto"/>
            </w:tcBorders>
            <w:vAlign w:val="center"/>
          </w:tcPr>
          <w:p w:rsidR="00927FB4" w:rsidRPr="001708EA" w:rsidRDefault="00927FB4" w:rsidP="00CB565C">
            <w:pPr>
              <w:jc w:val="center"/>
              <w:rPr>
                <w:b/>
                <w:sz w:val="26"/>
                <w:szCs w:val="26"/>
                <w:lang w:val="en-US"/>
              </w:rPr>
            </w:pPr>
            <w:r w:rsidRPr="001708EA">
              <w:rPr>
                <w:sz w:val="26"/>
                <w:szCs w:val="26"/>
                <w:lang w:val="en-US"/>
              </w:rPr>
              <w:t>CBGV/</w:t>
            </w:r>
            <w:r w:rsidRPr="001708EA">
              <w:rPr>
                <w:sz w:val="26"/>
                <w:szCs w:val="26"/>
              </w:rPr>
              <w:t xml:space="preserve">Trưởng </w:t>
            </w:r>
            <w:proofErr w:type="spellStart"/>
            <w:r w:rsidRPr="001708EA">
              <w:rPr>
                <w:sz w:val="26"/>
                <w:szCs w:val="26"/>
                <w:lang w:val="en-US"/>
              </w:rPr>
              <w:t>các</w:t>
            </w:r>
            <w:proofErr w:type="spellEnd"/>
            <w:r w:rsidRPr="001708EA">
              <w:rPr>
                <w:sz w:val="26"/>
                <w:szCs w:val="26"/>
                <w:lang w:val="en-US"/>
              </w:rPr>
              <w:t xml:space="preserve"> </w:t>
            </w:r>
            <w:proofErr w:type="spellStart"/>
            <w:r w:rsidRPr="001708EA">
              <w:rPr>
                <w:sz w:val="26"/>
                <w:szCs w:val="26"/>
                <w:lang w:val="en-US"/>
              </w:rPr>
              <w:t>đơn</w:t>
            </w:r>
            <w:proofErr w:type="spellEnd"/>
            <w:r w:rsidRPr="001708EA">
              <w:rPr>
                <w:sz w:val="26"/>
                <w:szCs w:val="26"/>
                <w:lang w:val="en-US"/>
              </w:rPr>
              <w:t xml:space="preserve"> </w:t>
            </w:r>
            <w:proofErr w:type="spellStart"/>
            <w:r w:rsidRPr="001708EA">
              <w:rPr>
                <w:sz w:val="26"/>
                <w:szCs w:val="26"/>
                <w:lang w:val="en-US"/>
              </w:rPr>
              <w:t>vị</w:t>
            </w:r>
            <w:proofErr w:type="spellEnd"/>
            <w:r w:rsidRPr="001708EA">
              <w:rPr>
                <w:sz w:val="26"/>
                <w:szCs w:val="26"/>
                <w:lang w:val="en-US"/>
              </w:rPr>
              <w:t>/</w:t>
            </w:r>
            <w:r w:rsidR="00CB565C" w:rsidRPr="001708EA">
              <w:rPr>
                <w:sz w:val="26"/>
                <w:szCs w:val="26"/>
                <w:lang w:val="en-US"/>
              </w:rPr>
              <w:t xml:space="preserve"> </w:t>
            </w:r>
            <w:proofErr w:type="spellStart"/>
            <w:r w:rsidR="001708EA" w:rsidRPr="001708EA">
              <w:rPr>
                <w:sz w:val="26"/>
                <w:szCs w:val="26"/>
                <w:lang w:val="en-US"/>
              </w:rPr>
              <w:t>Các</w:t>
            </w:r>
            <w:proofErr w:type="spellEnd"/>
            <w:r w:rsidR="001708EA" w:rsidRPr="001708EA">
              <w:rPr>
                <w:sz w:val="26"/>
                <w:szCs w:val="26"/>
                <w:lang w:val="en-US"/>
              </w:rPr>
              <w:t xml:space="preserve"> </w:t>
            </w:r>
            <w:proofErr w:type="spellStart"/>
            <w:r w:rsidR="001708EA" w:rsidRPr="001708EA">
              <w:rPr>
                <w:sz w:val="26"/>
                <w:szCs w:val="26"/>
                <w:lang w:val="en-US"/>
              </w:rPr>
              <w:t>Đoàn</w:t>
            </w:r>
            <w:proofErr w:type="spellEnd"/>
            <w:r w:rsidR="001708EA" w:rsidRPr="001708EA">
              <w:rPr>
                <w:sz w:val="26"/>
                <w:szCs w:val="26"/>
                <w:lang w:val="en-US"/>
              </w:rPr>
              <w:t xml:space="preserve"> </w:t>
            </w:r>
            <w:proofErr w:type="spellStart"/>
            <w:r w:rsidR="008C0AB6">
              <w:rPr>
                <w:sz w:val="26"/>
                <w:szCs w:val="26"/>
                <w:lang w:val="en-US"/>
              </w:rPr>
              <w:t>đánh</w:t>
            </w:r>
            <w:proofErr w:type="spellEnd"/>
            <w:r w:rsidR="008C0AB6">
              <w:rPr>
                <w:sz w:val="26"/>
                <w:szCs w:val="26"/>
                <w:lang w:val="en-US"/>
              </w:rPr>
              <w:t xml:space="preserve"> </w:t>
            </w:r>
            <w:proofErr w:type="spellStart"/>
            <w:r w:rsidR="008C0AB6">
              <w:rPr>
                <w:sz w:val="26"/>
                <w:szCs w:val="26"/>
                <w:lang w:val="en-US"/>
              </w:rPr>
              <w:t>giá</w:t>
            </w:r>
            <w:proofErr w:type="spellEnd"/>
            <w:r w:rsidR="008C0AB6">
              <w:rPr>
                <w:sz w:val="26"/>
                <w:szCs w:val="26"/>
                <w:lang w:val="en-US"/>
              </w:rPr>
              <w:t xml:space="preserve"> </w:t>
            </w:r>
            <w:proofErr w:type="spellStart"/>
            <w:r w:rsidR="008C0AB6">
              <w:rPr>
                <w:sz w:val="26"/>
                <w:szCs w:val="26"/>
                <w:lang w:val="en-US"/>
              </w:rPr>
              <w:t>nội</w:t>
            </w:r>
            <w:proofErr w:type="spellEnd"/>
            <w:r w:rsidR="008C0AB6">
              <w:rPr>
                <w:sz w:val="26"/>
                <w:szCs w:val="26"/>
                <w:lang w:val="en-US"/>
              </w:rPr>
              <w:t xml:space="preserve"> </w:t>
            </w:r>
            <w:proofErr w:type="spellStart"/>
            <w:r w:rsidR="008C0AB6">
              <w:rPr>
                <w:sz w:val="26"/>
                <w:szCs w:val="26"/>
                <w:lang w:val="en-US"/>
              </w:rPr>
              <w:t>bộ</w:t>
            </w:r>
            <w:proofErr w:type="spellEnd"/>
          </w:p>
        </w:tc>
        <w:tc>
          <w:tcPr>
            <w:tcW w:w="1695" w:type="dxa"/>
            <w:tcBorders>
              <w:top w:val="single" w:sz="4" w:space="0" w:color="auto"/>
              <w:left w:val="single" w:sz="4" w:space="0" w:color="auto"/>
              <w:bottom w:val="single" w:sz="4" w:space="0" w:color="auto"/>
              <w:right w:val="single" w:sz="4" w:space="0" w:color="auto"/>
            </w:tcBorders>
            <w:vAlign w:val="center"/>
          </w:tcPr>
          <w:p w:rsidR="00927FB4" w:rsidRPr="003B49EB" w:rsidRDefault="00B00204" w:rsidP="00927FB4">
            <w:pPr>
              <w:spacing w:before="120" w:after="0" w:line="240" w:lineRule="auto"/>
              <w:jc w:val="center"/>
              <w:rPr>
                <w:rFonts w:eastAsia="Times New Roman"/>
                <w:color w:val="000000"/>
                <w:sz w:val="26"/>
                <w:szCs w:val="26"/>
                <w:lang w:val="en-US"/>
              </w:rPr>
            </w:pPr>
            <w:proofErr w:type="spellStart"/>
            <w:r>
              <w:rPr>
                <w:rFonts w:eastAsia="Times New Roman"/>
                <w:color w:val="000000"/>
                <w:sz w:val="26"/>
                <w:szCs w:val="26"/>
                <w:lang w:val="fr-FR"/>
              </w:rPr>
              <w:t>Phiếu</w:t>
            </w:r>
            <w:proofErr w:type="spellEnd"/>
            <w:r w:rsidR="00C8523B">
              <w:rPr>
                <w:rFonts w:eastAsia="Times New Roman"/>
                <w:color w:val="000000"/>
                <w:sz w:val="26"/>
                <w:szCs w:val="26"/>
                <w:lang w:val="fr-FR"/>
              </w:rPr>
              <w:t xml:space="preserve"> </w:t>
            </w:r>
            <w:proofErr w:type="spellStart"/>
            <w:r w:rsidR="00C8523B" w:rsidRPr="00C8523B">
              <w:rPr>
                <w:bCs/>
                <w:sz w:val="26"/>
                <w:szCs w:val="26"/>
                <w:lang w:val="en-US"/>
              </w:rPr>
              <w:t>ghi</w:t>
            </w:r>
            <w:proofErr w:type="spellEnd"/>
            <w:r w:rsidR="00C8523B" w:rsidRPr="00C8523B">
              <w:rPr>
                <w:bCs/>
                <w:sz w:val="26"/>
                <w:szCs w:val="26"/>
                <w:lang w:val="en-US"/>
              </w:rPr>
              <w:t xml:space="preserve"> </w:t>
            </w:r>
            <w:proofErr w:type="spellStart"/>
            <w:r w:rsidR="00C8523B" w:rsidRPr="00C8523B">
              <w:rPr>
                <w:bCs/>
                <w:sz w:val="26"/>
                <w:szCs w:val="26"/>
                <w:lang w:val="en-US"/>
              </w:rPr>
              <w:t>nhận</w:t>
            </w:r>
            <w:proofErr w:type="spellEnd"/>
            <w:r w:rsidR="00C8523B" w:rsidRPr="00C8523B">
              <w:rPr>
                <w:bCs/>
                <w:sz w:val="26"/>
                <w:szCs w:val="26"/>
                <w:lang w:val="en-US"/>
              </w:rPr>
              <w:t xml:space="preserve"> </w:t>
            </w:r>
            <w:proofErr w:type="spellStart"/>
            <w:r w:rsidR="00C8523B" w:rsidRPr="00C8523B">
              <w:rPr>
                <w:bCs/>
                <w:sz w:val="26"/>
                <w:szCs w:val="26"/>
                <w:lang w:val="en-US"/>
              </w:rPr>
              <w:t>các</w:t>
            </w:r>
            <w:proofErr w:type="spellEnd"/>
            <w:r w:rsidR="00C8523B" w:rsidRPr="00C8523B">
              <w:rPr>
                <w:bCs/>
                <w:sz w:val="26"/>
                <w:szCs w:val="26"/>
                <w:lang w:val="en-US"/>
              </w:rPr>
              <w:t xml:space="preserve"> </w:t>
            </w:r>
            <w:proofErr w:type="spellStart"/>
            <w:r w:rsidR="00C8523B" w:rsidRPr="00C8523B">
              <w:rPr>
                <w:bCs/>
                <w:sz w:val="26"/>
                <w:szCs w:val="26"/>
                <w:lang w:val="en-US"/>
              </w:rPr>
              <w:t>sản</w:t>
            </w:r>
            <w:proofErr w:type="spellEnd"/>
            <w:r w:rsidR="00C8523B" w:rsidRPr="00C8523B">
              <w:rPr>
                <w:bCs/>
                <w:sz w:val="26"/>
                <w:szCs w:val="26"/>
                <w:lang w:val="en-US"/>
              </w:rPr>
              <w:t xml:space="preserve"> </w:t>
            </w:r>
            <w:proofErr w:type="spellStart"/>
            <w:r w:rsidR="00C8523B" w:rsidRPr="00C8523B">
              <w:rPr>
                <w:bCs/>
                <w:sz w:val="26"/>
                <w:szCs w:val="26"/>
                <w:lang w:val="en-US"/>
              </w:rPr>
              <w:t>phẩm</w:t>
            </w:r>
            <w:proofErr w:type="spellEnd"/>
            <w:r w:rsidR="00C8523B" w:rsidRPr="00C8523B">
              <w:rPr>
                <w:bCs/>
                <w:sz w:val="26"/>
                <w:szCs w:val="26"/>
              </w:rPr>
              <w:t xml:space="preserve"> không phù hợp</w:t>
            </w:r>
            <w:r w:rsidR="003B49EB">
              <w:rPr>
                <w:bCs/>
                <w:sz w:val="26"/>
                <w:szCs w:val="26"/>
                <w:lang w:val="en-US"/>
              </w:rPr>
              <w:t xml:space="preserve"> </w:t>
            </w:r>
            <w:r w:rsidR="003B49EB" w:rsidRPr="007503AB">
              <w:rPr>
                <w:rFonts w:eastAsia="Times New Roman"/>
                <w:sz w:val="26"/>
                <w:szCs w:val="26"/>
                <w:lang w:val="en-US"/>
              </w:rPr>
              <w:t>QTC-0</w:t>
            </w:r>
            <w:r w:rsidR="003B49EB">
              <w:rPr>
                <w:rFonts w:eastAsia="Times New Roman"/>
                <w:sz w:val="26"/>
                <w:szCs w:val="26"/>
                <w:lang w:val="en-US"/>
              </w:rPr>
              <w:t>3</w:t>
            </w:r>
            <w:r w:rsidR="003B49EB" w:rsidRPr="007503AB">
              <w:rPr>
                <w:rFonts w:eastAsia="Times New Roman"/>
                <w:sz w:val="26"/>
                <w:szCs w:val="26"/>
                <w:lang w:val="en-US"/>
              </w:rPr>
              <w:t>.0</w:t>
            </w:r>
            <w:r w:rsidR="003B49EB">
              <w:rPr>
                <w:rFonts w:eastAsia="Times New Roman"/>
                <w:sz w:val="26"/>
                <w:szCs w:val="26"/>
                <w:lang w:val="en-US"/>
              </w:rPr>
              <w:t>2</w:t>
            </w:r>
          </w:p>
        </w:tc>
      </w:tr>
      <w:tr w:rsidR="00422725" w:rsidRPr="001708EA" w:rsidTr="00422725">
        <w:tc>
          <w:tcPr>
            <w:tcW w:w="589" w:type="dxa"/>
            <w:tcBorders>
              <w:top w:val="single" w:sz="4" w:space="0" w:color="auto"/>
              <w:left w:val="single" w:sz="4" w:space="0" w:color="auto"/>
              <w:bottom w:val="single" w:sz="4" w:space="0" w:color="auto"/>
              <w:right w:val="single" w:sz="4" w:space="0" w:color="auto"/>
            </w:tcBorders>
            <w:vAlign w:val="center"/>
          </w:tcPr>
          <w:p w:rsidR="00422725" w:rsidRPr="001708EA" w:rsidRDefault="00422725" w:rsidP="00422725">
            <w:pPr>
              <w:spacing w:before="120" w:after="120" w:line="240" w:lineRule="auto"/>
              <w:jc w:val="center"/>
              <w:rPr>
                <w:rFonts w:ascii=".VnTime" w:eastAsia="Times New Roman" w:hAnsi=".VnTime"/>
                <w:b/>
                <w:color w:val="000000"/>
                <w:sz w:val="26"/>
                <w:szCs w:val="26"/>
                <w:lang w:val="fr-FR"/>
              </w:rPr>
            </w:pPr>
            <w:r w:rsidRPr="001708EA">
              <w:rPr>
                <w:rFonts w:ascii=".VnTime" w:eastAsia="Times New Roman" w:hAnsi=".VnTime"/>
                <w:b/>
                <w:color w:val="000000"/>
                <w:sz w:val="26"/>
                <w:szCs w:val="26"/>
                <w:lang w:val="fr-FR"/>
              </w:rPr>
              <w:t>2</w:t>
            </w:r>
          </w:p>
        </w:tc>
        <w:tc>
          <w:tcPr>
            <w:tcW w:w="4187" w:type="dxa"/>
            <w:tcBorders>
              <w:top w:val="single" w:sz="4" w:space="0" w:color="auto"/>
              <w:left w:val="single" w:sz="4" w:space="0" w:color="auto"/>
              <w:bottom w:val="single" w:sz="4" w:space="0" w:color="auto"/>
              <w:right w:val="single" w:sz="4" w:space="0" w:color="auto"/>
            </w:tcBorders>
          </w:tcPr>
          <w:p w:rsidR="00422725" w:rsidRPr="001708EA" w:rsidRDefault="00422725" w:rsidP="00422725">
            <w:pPr>
              <w:pStyle w:val="Header"/>
              <w:ind w:firstLine="230"/>
              <w:jc w:val="both"/>
              <w:rPr>
                <w:b/>
                <w:bCs/>
                <w:sz w:val="26"/>
                <w:szCs w:val="26"/>
              </w:rPr>
            </w:pPr>
            <w:proofErr w:type="spellStart"/>
            <w:r w:rsidRPr="001708EA">
              <w:rPr>
                <w:b/>
                <w:bCs/>
                <w:sz w:val="26"/>
                <w:szCs w:val="26"/>
                <w:lang w:val="en-US"/>
              </w:rPr>
              <w:t>Đề</w:t>
            </w:r>
            <w:proofErr w:type="spellEnd"/>
            <w:r w:rsidRPr="001708EA">
              <w:rPr>
                <w:b/>
                <w:bCs/>
                <w:sz w:val="26"/>
                <w:szCs w:val="26"/>
                <w:lang w:val="en-US"/>
              </w:rPr>
              <w:t xml:space="preserve"> </w:t>
            </w:r>
            <w:proofErr w:type="spellStart"/>
            <w:r w:rsidRPr="001708EA">
              <w:rPr>
                <w:b/>
                <w:bCs/>
                <w:sz w:val="26"/>
                <w:szCs w:val="26"/>
                <w:lang w:val="en-US"/>
              </w:rPr>
              <w:t>xuất</w:t>
            </w:r>
            <w:proofErr w:type="spellEnd"/>
            <w:r w:rsidRPr="001708EA">
              <w:rPr>
                <w:b/>
                <w:bCs/>
                <w:sz w:val="26"/>
                <w:szCs w:val="26"/>
                <w:lang w:val="en-US"/>
              </w:rPr>
              <w:t xml:space="preserve"> b</w:t>
            </w:r>
            <w:proofErr w:type="spellStart"/>
            <w:r w:rsidRPr="001708EA">
              <w:rPr>
                <w:b/>
                <w:bCs/>
                <w:sz w:val="26"/>
                <w:szCs w:val="26"/>
              </w:rPr>
              <w:t>iện</w:t>
            </w:r>
            <w:proofErr w:type="spellEnd"/>
            <w:r w:rsidRPr="001708EA">
              <w:rPr>
                <w:b/>
                <w:bCs/>
                <w:sz w:val="26"/>
                <w:szCs w:val="26"/>
              </w:rPr>
              <w:t xml:space="preserve"> </w:t>
            </w:r>
            <w:proofErr w:type="spellStart"/>
            <w:r w:rsidRPr="001708EA">
              <w:rPr>
                <w:b/>
                <w:bCs/>
                <w:sz w:val="26"/>
                <w:szCs w:val="26"/>
              </w:rPr>
              <w:t>pháp</w:t>
            </w:r>
            <w:proofErr w:type="spellEnd"/>
            <w:r w:rsidRPr="001708EA">
              <w:rPr>
                <w:b/>
                <w:bCs/>
                <w:sz w:val="26"/>
                <w:szCs w:val="26"/>
              </w:rPr>
              <w:t xml:space="preserve"> </w:t>
            </w:r>
            <w:proofErr w:type="spellStart"/>
            <w:r w:rsidRPr="001708EA">
              <w:rPr>
                <w:b/>
                <w:bCs/>
                <w:sz w:val="26"/>
                <w:szCs w:val="26"/>
              </w:rPr>
              <w:t>xử</w:t>
            </w:r>
            <w:proofErr w:type="spellEnd"/>
            <w:r w:rsidRPr="001708EA">
              <w:rPr>
                <w:b/>
                <w:bCs/>
                <w:sz w:val="26"/>
                <w:szCs w:val="26"/>
              </w:rPr>
              <w:t xml:space="preserve"> </w:t>
            </w:r>
            <w:proofErr w:type="spellStart"/>
            <w:r w:rsidRPr="001708EA">
              <w:rPr>
                <w:b/>
                <w:bCs/>
                <w:sz w:val="26"/>
                <w:szCs w:val="26"/>
              </w:rPr>
              <w:t>lý</w:t>
            </w:r>
            <w:proofErr w:type="spellEnd"/>
            <w:r w:rsidRPr="001708EA">
              <w:rPr>
                <w:b/>
                <w:bCs/>
                <w:sz w:val="26"/>
                <w:szCs w:val="26"/>
              </w:rPr>
              <w:t>:</w:t>
            </w:r>
          </w:p>
          <w:p w:rsidR="00422725" w:rsidRPr="001708EA" w:rsidRDefault="00422725" w:rsidP="00422725">
            <w:pPr>
              <w:pStyle w:val="Header"/>
              <w:jc w:val="both"/>
              <w:rPr>
                <w:sz w:val="26"/>
                <w:szCs w:val="26"/>
                <w:lang w:val="en-GB" w:eastAsia="en-GB"/>
              </w:rPr>
            </w:pPr>
            <w:r w:rsidRPr="001708EA">
              <w:rPr>
                <w:sz w:val="26"/>
                <w:szCs w:val="26"/>
                <w:lang w:val="en-GB" w:eastAsia="en-GB"/>
              </w:rPr>
              <w:t xml:space="preserve">- </w:t>
            </w:r>
            <w:proofErr w:type="spellStart"/>
            <w:r w:rsidRPr="001708EA">
              <w:rPr>
                <w:sz w:val="26"/>
                <w:szCs w:val="26"/>
                <w:lang w:val="en-GB" w:eastAsia="en-GB"/>
              </w:rPr>
              <w:t>Đối</w:t>
            </w:r>
            <w:proofErr w:type="spellEnd"/>
            <w:r w:rsidRPr="001708EA">
              <w:rPr>
                <w:sz w:val="26"/>
                <w:szCs w:val="26"/>
                <w:lang w:val="en-GB" w:eastAsia="en-GB"/>
              </w:rPr>
              <w:t xml:space="preserve"> </w:t>
            </w:r>
            <w:proofErr w:type="spellStart"/>
            <w:r w:rsidRPr="001708EA">
              <w:rPr>
                <w:sz w:val="26"/>
                <w:szCs w:val="26"/>
                <w:lang w:val="en-GB" w:eastAsia="en-GB"/>
              </w:rPr>
              <w:t>chiếu</w:t>
            </w:r>
            <w:proofErr w:type="spellEnd"/>
            <w:r w:rsidRPr="001708EA">
              <w:rPr>
                <w:sz w:val="26"/>
                <w:szCs w:val="26"/>
                <w:lang w:val="en-GB" w:eastAsia="en-GB"/>
              </w:rPr>
              <w:t xml:space="preserve"> </w:t>
            </w:r>
            <w:proofErr w:type="spellStart"/>
            <w:r w:rsidRPr="001708EA">
              <w:rPr>
                <w:sz w:val="26"/>
                <w:szCs w:val="26"/>
                <w:lang w:val="en-GB" w:eastAsia="en-GB"/>
              </w:rPr>
              <w:t>với</w:t>
            </w:r>
            <w:proofErr w:type="spellEnd"/>
            <w:r w:rsidRPr="001708EA">
              <w:rPr>
                <w:sz w:val="26"/>
                <w:szCs w:val="26"/>
                <w:lang w:val="en-GB" w:eastAsia="en-GB"/>
              </w:rPr>
              <w:t xml:space="preserve"> </w:t>
            </w:r>
            <w:proofErr w:type="spellStart"/>
            <w:r w:rsidRPr="001708EA">
              <w:rPr>
                <w:sz w:val="26"/>
                <w:szCs w:val="26"/>
                <w:lang w:val="en-GB" w:eastAsia="en-GB"/>
              </w:rPr>
              <w:t>quy</w:t>
            </w:r>
            <w:proofErr w:type="spellEnd"/>
            <w:r w:rsidRPr="001708EA">
              <w:rPr>
                <w:sz w:val="26"/>
                <w:szCs w:val="26"/>
                <w:lang w:val="en-GB" w:eastAsia="en-GB"/>
              </w:rPr>
              <w:t xml:space="preserve"> </w:t>
            </w:r>
            <w:proofErr w:type="spellStart"/>
            <w:r w:rsidRPr="001708EA">
              <w:rPr>
                <w:sz w:val="26"/>
                <w:szCs w:val="26"/>
                <w:lang w:val="en-GB" w:eastAsia="en-GB"/>
              </w:rPr>
              <w:t>định</w:t>
            </w:r>
            <w:proofErr w:type="spellEnd"/>
            <w:r w:rsidRPr="001708EA">
              <w:rPr>
                <w:sz w:val="26"/>
                <w:szCs w:val="26"/>
                <w:lang w:val="en-GB" w:eastAsia="en-GB"/>
              </w:rPr>
              <w:t xml:space="preserve">, </w:t>
            </w:r>
            <w:proofErr w:type="spellStart"/>
            <w:r w:rsidRPr="001708EA">
              <w:rPr>
                <w:sz w:val="26"/>
                <w:szCs w:val="26"/>
                <w:lang w:val="en-GB" w:eastAsia="en-GB"/>
              </w:rPr>
              <w:t>hướng</w:t>
            </w:r>
            <w:proofErr w:type="spellEnd"/>
            <w:r w:rsidRPr="001708EA">
              <w:rPr>
                <w:sz w:val="26"/>
                <w:szCs w:val="26"/>
                <w:lang w:val="en-GB" w:eastAsia="en-GB"/>
              </w:rPr>
              <w:t xml:space="preserve"> </w:t>
            </w:r>
            <w:proofErr w:type="spellStart"/>
            <w:r w:rsidRPr="001708EA">
              <w:rPr>
                <w:sz w:val="26"/>
                <w:szCs w:val="26"/>
                <w:lang w:val="en-GB" w:eastAsia="en-GB"/>
              </w:rPr>
              <w:t>dẫn</w:t>
            </w:r>
            <w:proofErr w:type="spellEnd"/>
            <w:r w:rsidRPr="001708EA">
              <w:rPr>
                <w:sz w:val="26"/>
                <w:szCs w:val="26"/>
                <w:lang w:val="en-GB" w:eastAsia="en-GB"/>
              </w:rPr>
              <w:t xml:space="preserve"> </w:t>
            </w:r>
            <w:proofErr w:type="spellStart"/>
            <w:r w:rsidRPr="001708EA">
              <w:rPr>
                <w:sz w:val="26"/>
                <w:szCs w:val="26"/>
                <w:lang w:val="en-GB" w:eastAsia="en-GB"/>
              </w:rPr>
              <w:t>để</w:t>
            </w:r>
            <w:proofErr w:type="spellEnd"/>
            <w:r w:rsidRPr="001708EA">
              <w:rPr>
                <w:sz w:val="26"/>
                <w:szCs w:val="26"/>
                <w:lang w:val="en-GB" w:eastAsia="en-GB"/>
              </w:rPr>
              <w:t xml:space="preserve"> </w:t>
            </w:r>
            <w:proofErr w:type="spellStart"/>
            <w:r w:rsidRPr="001708EA">
              <w:rPr>
                <w:sz w:val="26"/>
                <w:szCs w:val="26"/>
                <w:lang w:val="en-GB" w:eastAsia="en-GB"/>
              </w:rPr>
              <w:t>xem</w:t>
            </w:r>
            <w:proofErr w:type="spellEnd"/>
            <w:r w:rsidRPr="001708EA">
              <w:rPr>
                <w:sz w:val="26"/>
                <w:szCs w:val="26"/>
                <w:lang w:val="en-GB" w:eastAsia="en-GB"/>
              </w:rPr>
              <w:t xml:space="preserve"> </w:t>
            </w:r>
            <w:proofErr w:type="spellStart"/>
            <w:r w:rsidRPr="001708EA">
              <w:rPr>
                <w:sz w:val="26"/>
                <w:szCs w:val="26"/>
                <w:lang w:val="en-GB" w:eastAsia="en-GB"/>
              </w:rPr>
              <w:t>xét</w:t>
            </w:r>
            <w:proofErr w:type="spellEnd"/>
            <w:r w:rsidRPr="001708EA">
              <w:rPr>
                <w:sz w:val="26"/>
                <w:szCs w:val="26"/>
                <w:lang w:val="en-GB" w:eastAsia="en-GB"/>
              </w:rPr>
              <w:t xml:space="preserve"> </w:t>
            </w:r>
            <w:proofErr w:type="spellStart"/>
            <w:r w:rsidRPr="001708EA">
              <w:rPr>
                <w:sz w:val="26"/>
                <w:szCs w:val="26"/>
                <w:lang w:val="en-GB" w:eastAsia="en-GB"/>
              </w:rPr>
              <w:t>nội</w:t>
            </w:r>
            <w:proofErr w:type="spellEnd"/>
            <w:r w:rsidRPr="001708EA">
              <w:rPr>
                <w:sz w:val="26"/>
                <w:szCs w:val="26"/>
                <w:lang w:val="en-GB" w:eastAsia="en-GB"/>
              </w:rPr>
              <w:t xml:space="preserve"> dung </w:t>
            </w:r>
            <w:proofErr w:type="spellStart"/>
            <w:r w:rsidRPr="001708EA">
              <w:rPr>
                <w:sz w:val="26"/>
                <w:szCs w:val="26"/>
                <w:lang w:val="en-GB" w:eastAsia="en-GB"/>
              </w:rPr>
              <w:t>của</w:t>
            </w:r>
            <w:proofErr w:type="spellEnd"/>
            <w:r w:rsidRPr="001708EA">
              <w:rPr>
                <w:sz w:val="26"/>
                <w:szCs w:val="26"/>
                <w:lang w:val="en-GB" w:eastAsia="en-GB"/>
              </w:rPr>
              <w:t xml:space="preserve"> </w:t>
            </w:r>
            <w:proofErr w:type="spellStart"/>
            <w:r w:rsidRPr="001708EA">
              <w:rPr>
                <w:sz w:val="26"/>
                <w:szCs w:val="26"/>
                <w:lang w:val="en-US"/>
              </w:rPr>
              <w:t>sản</w:t>
            </w:r>
            <w:proofErr w:type="spellEnd"/>
            <w:r w:rsidRPr="001708EA">
              <w:rPr>
                <w:sz w:val="26"/>
                <w:szCs w:val="26"/>
                <w:lang w:val="en-US"/>
              </w:rPr>
              <w:t xml:space="preserve"> </w:t>
            </w:r>
            <w:proofErr w:type="spellStart"/>
            <w:r w:rsidRPr="001708EA">
              <w:rPr>
                <w:sz w:val="26"/>
                <w:szCs w:val="26"/>
                <w:lang w:val="en-US"/>
              </w:rPr>
              <w:t>phẩm</w:t>
            </w:r>
            <w:proofErr w:type="spellEnd"/>
            <w:r w:rsidRPr="001708EA">
              <w:rPr>
                <w:sz w:val="26"/>
                <w:szCs w:val="26"/>
              </w:rPr>
              <w:t xml:space="preserve"> </w:t>
            </w:r>
            <w:proofErr w:type="spellStart"/>
            <w:r w:rsidRPr="001708EA">
              <w:rPr>
                <w:sz w:val="26"/>
                <w:szCs w:val="26"/>
                <w:lang w:val="en-GB" w:eastAsia="en-GB"/>
              </w:rPr>
              <w:t>không</w:t>
            </w:r>
            <w:proofErr w:type="spellEnd"/>
            <w:r w:rsidRPr="001708EA">
              <w:rPr>
                <w:sz w:val="26"/>
                <w:szCs w:val="26"/>
                <w:lang w:val="en-GB" w:eastAsia="en-GB"/>
              </w:rPr>
              <w:t xml:space="preserve"> </w:t>
            </w:r>
            <w:proofErr w:type="spellStart"/>
            <w:r w:rsidRPr="001708EA">
              <w:rPr>
                <w:sz w:val="26"/>
                <w:szCs w:val="26"/>
                <w:lang w:val="en-GB" w:eastAsia="en-GB"/>
              </w:rPr>
              <w:t>phù</w:t>
            </w:r>
            <w:proofErr w:type="spellEnd"/>
            <w:r w:rsidRPr="001708EA">
              <w:rPr>
                <w:sz w:val="26"/>
                <w:szCs w:val="26"/>
                <w:lang w:val="en-GB" w:eastAsia="en-GB"/>
              </w:rPr>
              <w:t xml:space="preserve"> </w:t>
            </w:r>
            <w:proofErr w:type="spellStart"/>
            <w:r w:rsidRPr="001708EA">
              <w:rPr>
                <w:sz w:val="26"/>
                <w:szCs w:val="26"/>
                <w:lang w:val="en-GB" w:eastAsia="en-GB"/>
              </w:rPr>
              <w:t>hợp</w:t>
            </w:r>
            <w:proofErr w:type="spellEnd"/>
            <w:r w:rsidRPr="001708EA">
              <w:rPr>
                <w:sz w:val="26"/>
                <w:szCs w:val="26"/>
                <w:lang w:val="en-GB" w:eastAsia="en-GB"/>
              </w:rPr>
              <w:t>.</w:t>
            </w:r>
          </w:p>
          <w:p w:rsidR="00422725" w:rsidRPr="001708EA" w:rsidRDefault="00422725" w:rsidP="00422725">
            <w:pPr>
              <w:pStyle w:val="Header"/>
              <w:jc w:val="both"/>
              <w:rPr>
                <w:b/>
                <w:bCs/>
                <w:sz w:val="26"/>
                <w:szCs w:val="26"/>
              </w:rPr>
            </w:pPr>
            <w:r w:rsidRPr="001708EA">
              <w:rPr>
                <w:sz w:val="26"/>
                <w:szCs w:val="26"/>
                <w:lang w:val="en-GB" w:eastAsia="en-GB"/>
              </w:rPr>
              <w:t xml:space="preserve">- </w:t>
            </w:r>
            <w:proofErr w:type="spellStart"/>
            <w:r w:rsidRPr="001708EA">
              <w:rPr>
                <w:sz w:val="26"/>
                <w:szCs w:val="26"/>
                <w:lang w:val="en-GB" w:eastAsia="en-GB"/>
              </w:rPr>
              <w:t>Phân</w:t>
            </w:r>
            <w:proofErr w:type="spellEnd"/>
            <w:r w:rsidRPr="001708EA">
              <w:rPr>
                <w:sz w:val="26"/>
                <w:szCs w:val="26"/>
                <w:lang w:val="en-GB" w:eastAsia="en-GB"/>
              </w:rPr>
              <w:t xml:space="preserve"> </w:t>
            </w:r>
            <w:proofErr w:type="spellStart"/>
            <w:r w:rsidRPr="001708EA">
              <w:rPr>
                <w:sz w:val="26"/>
                <w:szCs w:val="26"/>
                <w:lang w:val="en-GB" w:eastAsia="en-GB"/>
              </w:rPr>
              <w:t>tích</w:t>
            </w:r>
            <w:proofErr w:type="spellEnd"/>
            <w:r w:rsidRPr="001708EA">
              <w:rPr>
                <w:sz w:val="26"/>
                <w:szCs w:val="26"/>
                <w:lang w:val="en-GB" w:eastAsia="en-GB"/>
              </w:rPr>
              <w:t xml:space="preserve"> </w:t>
            </w:r>
            <w:proofErr w:type="spellStart"/>
            <w:r w:rsidRPr="001708EA">
              <w:rPr>
                <w:sz w:val="26"/>
                <w:szCs w:val="26"/>
                <w:lang w:val="en-GB" w:eastAsia="en-GB"/>
              </w:rPr>
              <w:t>nguyên</w:t>
            </w:r>
            <w:proofErr w:type="spellEnd"/>
            <w:r w:rsidRPr="001708EA">
              <w:rPr>
                <w:sz w:val="26"/>
                <w:szCs w:val="26"/>
                <w:lang w:val="en-GB" w:eastAsia="en-GB"/>
              </w:rPr>
              <w:t xml:space="preserve"> </w:t>
            </w:r>
            <w:proofErr w:type="spellStart"/>
            <w:r w:rsidRPr="001708EA">
              <w:rPr>
                <w:sz w:val="26"/>
                <w:szCs w:val="26"/>
                <w:lang w:val="en-GB" w:eastAsia="en-GB"/>
              </w:rPr>
              <w:t>nhân</w:t>
            </w:r>
            <w:proofErr w:type="spellEnd"/>
            <w:r w:rsidRPr="001708EA">
              <w:rPr>
                <w:sz w:val="26"/>
                <w:szCs w:val="26"/>
                <w:lang w:val="en-GB" w:eastAsia="en-GB"/>
              </w:rPr>
              <w:t xml:space="preserve"> </w:t>
            </w:r>
            <w:proofErr w:type="spellStart"/>
            <w:r w:rsidRPr="001708EA">
              <w:rPr>
                <w:sz w:val="26"/>
                <w:szCs w:val="26"/>
                <w:lang w:val="en-GB" w:eastAsia="en-GB"/>
              </w:rPr>
              <w:t>và</w:t>
            </w:r>
            <w:proofErr w:type="spellEnd"/>
            <w:r w:rsidRPr="001708EA">
              <w:rPr>
                <w:sz w:val="26"/>
                <w:szCs w:val="26"/>
                <w:lang w:val="en-GB" w:eastAsia="en-GB"/>
              </w:rPr>
              <w:t xml:space="preserve"> </w:t>
            </w:r>
            <w:proofErr w:type="spellStart"/>
            <w:r w:rsidRPr="001708EA">
              <w:rPr>
                <w:sz w:val="26"/>
                <w:szCs w:val="26"/>
                <w:lang w:val="en-GB" w:eastAsia="en-GB"/>
              </w:rPr>
              <w:t>đề</w:t>
            </w:r>
            <w:proofErr w:type="spellEnd"/>
            <w:r w:rsidRPr="001708EA">
              <w:rPr>
                <w:sz w:val="26"/>
                <w:szCs w:val="26"/>
                <w:lang w:val="en-GB" w:eastAsia="en-GB"/>
              </w:rPr>
              <w:t xml:space="preserve"> </w:t>
            </w:r>
            <w:proofErr w:type="spellStart"/>
            <w:r w:rsidRPr="001708EA">
              <w:rPr>
                <w:sz w:val="26"/>
                <w:szCs w:val="26"/>
                <w:lang w:val="en-GB" w:eastAsia="en-GB"/>
              </w:rPr>
              <w:t>ra</w:t>
            </w:r>
            <w:proofErr w:type="spellEnd"/>
            <w:r w:rsidRPr="001708EA">
              <w:rPr>
                <w:sz w:val="26"/>
                <w:szCs w:val="26"/>
                <w:lang w:val="en-GB" w:eastAsia="en-GB"/>
              </w:rPr>
              <w:t xml:space="preserve"> </w:t>
            </w:r>
            <w:proofErr w:type="spellStart"/>
            <w:r w:rsidRPr="001708EA">
              <w:rPr>
                <w:sz w:val="26"/>
                <w:szCs w:val="26"/>
                <w:lang w:val="en-GB" w:eastAsia="en-GB"/>
              </w:rPr>
              <w:t>hướng</w:t>
            </w:r>
            <w:proofErr w:type="spellEnd"/>
            <w:r w:rsidRPr="001708EA">
              <w:rPr>
                <w:sz w:val="26"/>
                <w:szCs w:val="26"/>
                <w:lang w:val="en-GB" w:eastAsia="en-GB"/>
              </w:rPr>
              <w:t xml:space="preserve"> </w:t>
            </w:r>
            <w:proofErr w:type="spellStart"/>
            <w:r w:rsidRPr="001708EA">
              <w:rPr>
                <w:sz w:val="26"/>
                <w:szCs w:val="26"/>
                <w:lang w:val="en-GB" w:eastAsia="en-GB"/>
              </w:rPr>
              <w:t>khắc</w:t>
            </w:r>
            <w:proofErr w:type="spellEnd"/>
            <w:r w:rsidRPr="001708EA">
              <w:rPr>
                <w:sz w:val="26"/>
                <w:szCs w:val="26"/>
                <w:lang w:val="en-GB" w:eastAsia="en-GB"/>
              </w:rPr>
              <w:t xml:space="preserve"> </w:t>
            </w:r>
            <w:proofErr w:type="spellStart"/>
            <w:r w:rsidRPr="001708EA">
              <w:rPr>
                <w:sz w:val="26"/>
                <w:szCs w:val="26"/>
                <w:lang w:val="en-GB" w:eastAsia="en-GB"/>
              </w:rPr>
              <w:t>phục</w:t>
            </w:r>
            <w:proofErr w:type="spellEnd"/>
            <w:r w:rsidRPr="001708EA">
              <w:rPr>
                <w:sz w:val="26"/>
                <w:szCs w:val="26"/>
                <w:lang w:val="en-GB" w:eastAsia="en-GB"/>
              </w:rPr>
              <w:t>/</w:t>
            </w:r>
            <w:proofErr w:type="spellStart"/>
            <w:r w:rsidRPr="001708EA">
              <w:rPr>
                <w:sz w:val="26"/>
                <w:szCs w:val="26"/>
                <w:lang w:val="en-GB" w:eastAsia="en-GB"/>
              </w:rPr>
              <w:t>phòng</w:t>
            </w:r>
            <w:proofErr w:type="spellEnd"/>
            <w:r w:rsidRPr="001708EA">
              <w:rPr>
                <w:sz w:val="26"/>
                <w:szCs w:val="26"/>
                <w:lang w:val="en-GB" w:eastAsia="en-GB"/>
              </w:rPr>
              <w:t xml:space="preserve"> </w:t>
            </w:r>
            <w:proofErr w:type="spellStart"/>
            <w:r w:rsidRPr="001708EA">
              <w:rPr>
                <w:sz w:val="26"/>
                <w:szCs w:val="26"/>
                <w:lang w:val="en-GB" w:eastAsia="en-GB"/>
              </w:rPr>
              <w:t>ngừa</w:t>
            </w:r>
            <w:proofErr w:type="spellEnd"/>
            <w:r w:rsidRPr="001708EA">
              <w:rPr>
                <w:sz w:val="26"/>
                <w:szCs w:val="26"/>
                <w:lang w:val="en-GB" w:eastAsia="en-GB"/>
              </w:rPr>
              <w:t>.</w:t>
            </w:r>
          </w:p>
          <w:p w:rsidR="00422725" w:rsidRPr="001708EA" w:rsidRDefault="00422725" w:rsidP="00422725">
            <w:pPr>
              <w:pStyle w:val="Header"/>
              <w:jc w:val="both"/>
              <w:rPr>
                <w:b/>
                <w:bCs/>
                <w:sz w:val="26"/>
                <w:szCs w:val="26"/>
              </w:rPr>
            </w:pPr>
            <w:r w:rsidRPr="001708EA">
              <w:rPr>
                <w:sz w:val="26"/>
                <w:szCs w:val="26"/>
                <w:lang w:val="en-GB" w:eastAsia="en-GB"/>
              </w:rPr>
              <w:t xml:space="preserve">- </w:t>
            </w:r>
            <w:proofErr w:type="spellStart"/>
            <w:r w:rsidRPr="001708EA">
              <w:rPr>
                <w:sz w:val="26"/>
                <w:szCs w:val="26"/>
                <w:lang w:val="en-GB" w:eastAsia="en-GB"/>
              </w:rPr>
              <w:t>Dự</w:t>
            </w:r>
            <w:proofErr w:type="spellEnd"/>
            <w:r w:rsidRPr="001708EA">
              <w:rPr>
                <w:sz w:val="26"/>
                <w:szCs w:val="26"/>
                <w:lang w:val="en-GB" w:eastAsia="en-GB"/>
              </w:rPr>
              <w:t xml:space="preserve"> </w:t>
            </w:r>
            <w:proofErr w:type="spellStart"/>
            <w:r w:rsidRPr="001708EA">
              <w:rPr>
                <w:sz w:val="26"/>
                <w:szCs w:val="26"/>
                <w:lang w:val="en-GB" w:eastAsia="en-GB"/>
              </w:rPr>
              <w:t>kiến</w:t>
            </w:r>
            <w:proofErr w:type="spellEnd"/>
            <w:r w:rsidRPr="001708EA">
              <w:rPr>
                <w:sz w:val="26"/>
                <w:szCs w:val="26"/>
                <w:lang w:val="en-GB" w:eastAsia="en-GB"/>
              </w:rPr>
              <w:t xml:space="preserve"> </w:t>
            </w:r>
            <w:proofErr w:type="spellStart"/>
            <w:r w:rsidRPr="001708EA">
              <w:rPr>
                <w:sz w:val="26"/>
                <w:szCs w:val="26"/>
                <w:lang w:val="en-GB" w:eastAsia="en-GB"/>
              </w:rPr>
              <w:t>phương</w:t>
            </w:r>
            <w:proofErr w:type="spellEnd"/>
            <w:r w:rsidRPr="001708EA">
              <w:rPr>
                <w:sz w:val="26"/>
                <w:szCs w:val="26"/>
                <w:lang w:val="en-GB" w:eastAsia="en-GB"/>
              </w:rPr>
              <w:t xml:space="preserve"> </w:t>
            </w:r>
            <w:proofErr w:type="spellStart"/>
            <w:r w:rsidRPr="001708EA">
              <w:rPr>
                <w:sz w:val="26"/>
                <w:szCs w:val="26"/>
                <w:lang w:val="en-GB" w:eastAsia="en-GB"/>
              </w:rPr>
              <w:t>án</w:t>
            </w:r>
            <w:proofErr w:type="spellEnd"/>
            <w:r w:rsidRPr="001708EA">
              <w:rPr>
                <w:sz w:val="26"/>
                <w:szCs w:val="26"/>
                <w:lang w:val="en-GB" w:eastAsia="en-GB"/>
              </w:rPr>
              <w:t xml:space="preserve"> </w:t>
            </w:r>
            <w:proofErr w:type="spellStart"/>
            <w:r w:rsidRPr="001708EA">
              <w:rPr>
                <w:sz w:val="26"/>
                <w:szCs w:val="26"/>
                <w:lang w:val="en-GB" w:eastAsia="en-GB"/>
              </w:rPr>
              <w:t>xử</w:t>
            </w:r>
            <w:proofErr w:type="spellEnd"/>
            <w:r w:rsidRPr="001708EA">
              <w:rPr>
                <w:sz w:val="26"/>
                <w:szCs w:val="26"/>
                <w:lang w:val="en-GB" w:eastAsia="en-GB"/>
              </w:rPr>
              <w:t xml:space="preserve"> </w:t>
            </w:r>
            <w:proofErr w:type="spellStart"/>
            <w:r w:rsidRPr="001708EA">
              <w:rPr>
                <w:sz w:val="26"/>
                <w:szCs w:val="26"/>
                <w:lang w:val="en-GB" w:eastAsia="en-GB"/>
              </w:rPr>
              <w:t>lý</w:t>
            </w:r>
            <w:proofErr w:type="spellEnd"/>
            <w:r w:rsidRPr="001708EA">
              <w:rPr>
                <w:sz w:val="26"/>
                <w:szCs w:val="26"/>
                <w:lang w:val="en-GB" w:eastAsia="en-GB"/>
              </w:rPr>
              <w:t xml:space="preserve"> </w:t>
            </w:r>
            <w:proofErr w:type="spellStart"/>
            <w:r w:rsidRPr="001708EA">
              <w:rPr>
                <w:sz w:val="26"/>
                <w:szCs w:val="26"/>
                <w:lang w:val="en-US"/>
              </w:rPr>
              <w:t>sản</w:t>
            </w:r>
            <w:proofErr w:type="spellEnd"/>
            <w:r w:rsidRPr="001708EA">
              <w:rPr>
                <w:sz w:val="26"/>
                <w:szCs w:val="26"/>
                <w:lang w:val="en-US"/>
              </w:rPr>
              <w:t xml:space="preserve"> </w:t>
            </w:r>
            <w:proofErr w:type="spellStart"/>
            <w:r w:rsidRPr="001708EA">
              <w:rPr>
                <w:sz w:val="26"/>
                <w:szCs w:val="26"/>
                <w:lang w:val="en-US"/>
              </w:rPr>
              <w:t>phẩm</w:t>
            </w:r>
            <w:proofErr w:type="spellEnd"/>
            <w:r w:rsidRPr="001708EA">
              <w:rPr>
                <w:sz w:val="26"/>
                <w:szCs w:val="26"/>
              </w:rPr>
              <w:t xml:space="preserve"> </w:t>
            </w:r>
            <w:proofErr w:type="spellStart"/>
            <w:r w:rsidRPr="001708EA">
              <w:rPr>
                <w:sz w:val="26"/>
                <w:szCs w:val="26"/>
                <w:lang w:val="en-US"/>
              </w:rPr>
              <w:t>không</w:t>
            </w:r>
            <w:proofErr w:type="spellEnd"/>
            <w:r w:rsidRPr="001708EA">
              <w:rPr>
                <w:sz w:val="26"/>
                <w:szCs w:val="26"/>
                <w:lang w:val="en-US"/>
              </w:rPr>
              <w:t xml:space="preserve"> </w:t>
            </w:r>
            <w:proofErr w:type="spellStart"/>
            <w:r w:rsidRPr="001708EA">
              <w:rPr>
                <w:sz w:val="26"/>
                <w:szCs w:val="26"/>
                <w:lang w:val="en-US"/>
              </w:rPr>
              <w:t>phù</w:t>
            </w:r>
            <w:proofErr w:type="spellEnd"/>
            <w:r w:rsidRPr="001708EA">
              <w:rPr>
                <w:sz w:val="26"/>
                <w:szCs w:val="26"/>
                <w:lang w:val="en-US"/>
              </w:rPr>
              <w:t xml:space="preserve"> </w:t>
            </w:r>
            <w:proofErr w:type="spellStart"/>
            <w:r w:rsidRPr="001708EA">
              <w:rPr>
                <w:sz w:val="26"/>
                <w:szCs w:val="26"/>
                <w:lang w:val="en-US"/>
              </w:rPr>
              <w:t>hợp</w:t>
            </w:r>
            <w:proofErr w:type="spellEnd"/>
            <w:r w:rsidRPr="001708EA">
              <w:rPr>
                <w:sz w:val="26"/>
                <w:szCs w:val="26"/>
                <w:lang w:val="en-US"/>
              </w:rPr>
              <w:t xml:space="preserve"> </w:t>
            </w:r>
            <w:proofErr w:type="spellStart"/>
            <w:r w:rsidRPr="001708EA">
              <w:rPr>
                <w:sz w:val="26"/>
                <w:szCs w:val="26"/>
                <w:lang w:val="en-GB" w:eastAsia="en-GB"/>
              </w:rPr>
              <w:t>được</w:t>
            </w:r>
            <w:proofErr w:type="spellEnd"/>
            <w:r w:rsidRPr="001708EA">
              <w:rPr>
                <w:sz w:val="26"/>
                <w:szCs w:val="26"/>
                <w:lang w:val="en-GB" w:eastAsia="en-GB"/>
              </w:rPr>
              <w:t xml:space="preserve"> </w:t>
            </w:r>
            <w:proofErr w:type="spellStart"/>
            <w:r w:rsidRPr="001708EA">
              <w:rPr>
                <w:sz w:val="26"/>
                <w:szCs w:val="26"/>
                <w:lang w:val="en-GB" w:eastAsia="en-GB"/>
              </w:rPr>
              <w:t>phát</w:t>
            </w:r>
            <w:proofErr w:type="spellEnd"/>
            <w:r w:rsidRPr="001708EA">
              <w:rPr>
                <w:sz w:val="26"/>
                <w:szCs w:val="26"/>
                <w:lang w:val="en-GB" w:eastAsia="en-GB"/>
              </w:rPr>
              <w:t xml:space="preserve"> </w:t>
            </w:r>
            <w:proofErr w:type="spellStart"/>
            <w:r w:rsidRPr="001708EA">
              <w:rPr>
                <w:sz w:val="26"/>
                <w:szCs w:val="26"/>
                <w:lang w:val="en-GB" w:eastAsia="en-GB"/>
              </w:rPr>
              <w:t>hiện</w:t>
            </w:r>
            <w:proofErr w:type="spellEnd"/>
            <w:r w:rsidRPr="001708EA">
              <w:rPr>
                <w:sz w:val="26"/>
                <w:szCs w:val="26"/>
                <w:lang w:val="en-GB" w:eastAsia="en-GB"/>
              </w:rPr>
              <w:t xml:space="preserve">, </w:t>
            </w:r>
            <w:proofErr w:type="spellStart"/>
            <w:r w:rsidRPr="001708EA">
              <w:rPr>
                <w:sz w:val="26"/>
                <w:szCs w:val="26"/>
                <w:lang w:val="en-GB" w:eastAsia="en-GB"/>
              </w:rPr>
              <w:t>gồm</w:t>
            </w:r>
            <w:proofErr w:type="spellEnd"/>
            <w:r w:rsidRPr="001708EA">
              <w:rPr>
                <w:sz w:val="26"/>
                <w:szCs w:val="26"/>
                <w:lang w:val="en-GB" w:eastAsia="en-GB"/>
              </w:rPr>
              <w:t>:</w:t>
            </w:r>
            <w:r w:rsidRPr="001708EA">
              <w:rPr>
                <w:sz w:val="26"/>
                <w:szCs w:val="26"/>
                <w:lang w:val="en-GB" w:eastAsia="en-GB"/>
              </w:rPr>
              <w:br/>
            </w:r>
            <w:proofErr w:type="spellStart"/>
            <w:r w:rsidRPr="001708EA">
              <w:rPr>
                <w:sz w:val="26"/>
                <w:szCs w:val="26"/>
                <w:lang w:val="en-GB" w:eastAsia="en-GB"/>
              </w:rPr>
              <w:t>Thực</w:t>
            </w:r>
            <w:proofErr w:type="spellEnd"/>
            <w:r w:rsidRPr="001708EA">
              <w:rPr>
                <w:sz w:val="26"/>
                <w:szCs w:val="26"/>
                <w:lang w:val="en-GB" w:eastAsia="en-GB"/>
              </w:rPr>
              <w:t xml:space="preserve"> </w:t>
            </w:r>
            <w:proofErr w:type="spellStart"/>
            <w:r w:rsidRPr="001708EA">
              <w:rPr>
                <w:sz w:val="26"/>
                <w:szCs w:val="26"/>
                <w:lang w:val="en-GB" w:eastAsia="en-GB"/>
              </w:rPr>
              <w:t>hiện</w:t>
            </w:r>
            <w:proofErr w:type="spellEnd"/>
            <w:r w:rsidRPr="001708EA">
              <w:rPr>
                <w:sz w:val="26"/>
                <w:szCs w:val="26"/>
                <w:lang w:val="en-GB" w:eastAsia="en-GB"/>
              </w:rPr>
              <w:t xml:space="preserve"> </w:t>
            </w:r>
            <w:proofErr w:type="spellStart"/>
            <w:r w:rsidRPr="001708EA">
              <w:rPr>
                <w:sz w:val="26"/>
                <w:szCs w:val="26"/>
                <w:lang w:val="en-GB" w:eastAsia="en-GB"/>
              </w:rPr>
              <w:t>khắc</w:t>
            </w:r>
            <w:proofErr w:type="spellEnd"/>
            <w:r w:rsidRPr="001708EA">
              <w:rPr>
                <w:sz w:val="26"/>
                <w:szCs w:val="26"/>
                <w:lang w:val="en-GB" w:eastAsia="en-GB"/>
              </w:rPr>
              <w:t xml:space="preserve"> </w:t>
            </w:r>
            <w:proofErr w:type="spellStart"/>
            <w:r w:rsidRPr="001708EA">
              <w:rPr>
                <w:sz w:val="26"/>
                <w:szCs w:val="26"/>
                <w:lang w:val="en-GB" w:eastAsia="en-GB"/>
              </w:rPr>
              <w:t>phục</w:t>
            </w:r>
            <w:proofErr w:type="spellEnd"/>
            <w:r w:rsidRPr="001708EA">
              <w:rPr>
                <w:sz w:val="26"/>
                <w:szCs w:val="26"/>
                <w:lang w:val="en-GB" w:eastAsia="en-GB"/>
              </w:rPr>
              <w:t>/</w:t>
            </w:r>
            <w:proofErr w:type="spellStart"/>
            <w:r w:rsidRPr="001708EA">
              <w:rPr>
                <w:sz w:val="26"/>
                <w:szCs w:val="26"/>
                <w:lang w:val="en-GB" w:eastAsia="en-GB"/>
              </w:rPr>
              <w:t>Sửa</w:t>
            </w:r>
            <w:proofErr w:type="spellEnd"/>
            <w:r w:rsidRPr="001708EA">
              <w:rPr>
                <w:sz w:val="26"/>
                <w:szCs w:val="26"/>
                <w:lang w:val="en-GB" w:eastAsia="en-GB"/>
              </w:rPr>
              <w:t xml:space="preserve"> </w:t>
            </w:r>
            <w:proofErr w:type="spellStart"/>
            <w:r w:rsidRPr="001708EA">
              <w:rPr>
                <w:sz w:val="26"/>
                <w:szCs w:val="26"/>
                <w:lang w:val="en-GB" w:eastAsia="en-GB"/>
              </w:rPr>
              <w:t>chữa</w:t>
            </w:r>
            <w:proofErr w:type="spellEnd"/>
            <w:r w:rsidRPr="001708EA">
              <w:rPr>
                <w:sz w:val="26"/>
                <w:szCs w:val="26"/>
                <w:lang w:val="en-GB" w:eastAsia="en-GB"/>
              </w:rPr>
              <w:t xml:space="preserve"> </w:t>
            </w:r>
            <w:proofErr w:type="spellStart"/>
            <w:r w:rsidRPr="001708EA">
              <w:rPr>
                <w:sz w:val="26"/>
                <w:szCs w:val="26"/>
                <w:lang w:val="en-GB" w:eastAsia="en-GB"/>
              </w:rPr>
              <w:t>và</w:t>
            </w:r>
            <w:proofErr w:type="spellEnd"/>
            <w:r w:rsidRPr="001708EA">
              <w:rPr>
                <w:sz w:val="26"/>
                <w:szCs w:val="26"/>
                <w:lang w:val="en-GB" w:eastAsia="en-GB"/>
              </w:rPr>
              <w:t xml:space="preserve"> </w:t>
            </w:r>
            <w:proofErr w:type="spellStart"/>
            <w:r w:rsidRPr="001708EA">
              <w:rPr>
                <w:sz w:val="26"/>
                <w:szCs w:val="26"/>
                <w:lang w:val="en-GB" w:eastAsia="en-GB"/>
              </w:rPr>
              <w:t>cho</w:t>
            </w:r>
            <w:proofErr w:type="spellEnd"/>
            <w:r w:rsidRPr="001708EA">
              <w:rPr>
                <w:sz w:val="26"/>
                <w:szCs w:val="26"/>
                <w:lang w:val="en-GB" w:eastAsia="en-GB"/>
              </w:rPr>
              <w:t xml:space="preserve"> </w:t>
            </w:r>
            <w:proofErr w:type="spellStart"/>
            <w:r w:rsidRPr="001708EA">
              <w:rPr>
                <w:sz w:val="26"/>
                <w:szCs w:val="26"/>
                <w:lang w:val="en-GB" w:eastAsia="en-GB"/>
              </w:rPr>
              <w:t>phép</w:t>
            </w:r>
            <w:proofErr w:type="spellEnd"/>
            <w:r w:rsidRPr="001708EA">
              <w:rPr>
                <w:sz w:val="26"/>
                <w:szCs w:val="26"/>
                <w:lang w:val="en-GB" w:eastAsia="en-GB"/>
              </w:rPr>
              <w:t xml:space="preserve"> </w:t>
            </w:r>
            <w:proofErr w:type="spellStart"/>
            <w:r w:rsidRPr="001708EA">
              <w:rPr>
                <w:sz w:val="26"/>
                <w:szCs w:val="26"/>
                <w:lang w:val="en-GB" w:eastAsia="en-GB"/>
              </w:rPr>
              <w:t>sử</w:t>
            </w:r>
            <w:proofErr w:type="spellEnd"/>
            <w:r w:rsidRPr="001708EA">
              <w:rPr>
                <w:sz w:val="26"/>
                <w:szCs w:val="26"/>
                <w:lang w:val="en-GB" w:eastAsia="en-GB"/>
              </w:rPr>
              <w:t xml:space="preserve"> </w:t>
            </w:r>
            <w:proofErr w:type="spellStart"/>
            <w:r w:rsidRPr="001708EA">
              <w:rPr>
                <w:sz w:val="26"/>
                <w:szCs w:val="26"/>
                <w:lang w:val="en-GB" w:eastAsia="en-GB"/>
              </w:rPr>
              <w:t>dụng</w:t>
            </w:r>
            <w:proofErr w:type="spellEnd"/>
            <w:r w:rsidRPr="001708EA">
              <w:rPr>
                <w:sz w:val="26"/>
                <w:szCs w:val="26"/>
                <w:lang w:val="en-GB" w:eastAsia="en-GB"/>
              </w:rPr>
              <w:t>/</w:t>
            </w:r>
            <w:proofErr w:type="spellStart"/>
            <w:r w:rsidRPr="001708EA">
              <w:rPr>
                <w:sz w:val="26"/>
                <w:szCs w:val="26"/>
                <w:lang w:val="en-GB" w:eastAsia="en-GB"/>
              </w:rPr>
              <w:t>Loại</w:t>
            </w:r>
            <w:proofErr w:type="spellEnd"/>
            <w:r w:rsidRPr="001708EA">
              <w:rPr>
                <w:sz w:val="26"/>
                <w:szCs w:val="26"/>
                <w:lang w:val="en-GB" w:eastAsia="en-GB"/>
              </w:rPr>
              <w:t xml:space="preserve"> </w:t>
            </w:r>
            <w:proofErr w:type="spellStart"/>
            <w:r w:rsidRPr="001708EA">
              <w:rPr>
                <w:sz w:val="26"/>
                <w:szCs w:val="26"/>
                <w:lang w:val="en-GB" w:eastAsia="en-GB"/>
              </w:rPr>
              <w:t>bỏ</w:t>
            </w:r>
            <w:proofErr w:type="spellEnd"/>
          </w:p>
        </w:tc>
        <w:tc>
          <w:tcPr>
            <w:tcW w:w="1403" w:type="dxa"/>
            <w:tcBorders>
              <w:top w:val="single" w:sz="4" w:space="0" w:color="auto"/>
              <w:left w:val="single" w:sz="4" w:space="0" w:color="auto"/>
              <w:bottom w:val="single" w:sz="4" w:space="0" w:color="auto"/>
              <w:right w:val="single" w:sz="4" w:space="0" w:color="auto"/>
            </w:tcBorders>
            <w:vAlign w:val="center"/>
          </w:tcPr>
          <w:p w:rsidR="00422725" w:rsidRPr="001708EA" w:rsidRDefault="00422725" w:rsidP="00422725">
            <w:pPr>
              <w:spacing w:before="120" w:after="120" w:line="240" w:lineRule="auto"/>
              <w:ind w:left="16" w:hanging="16"/>
              <w:jc w:val="center"/>
              <w:rPr>
                <w:rFonts w:eastAsia="Times New Roman"/>
                <w:color w:val="000000"/>
                <w:sz w:val="26"/>
                <w:szCs w:val="26"/>
                <w:lang w:val="fr-FR"/>
              </w:rPr>
            </w:pPr>
            <w:r>
              <w:rPr>
                <w:rFonts w:eastAsia="Times New Roman"/>
                <w:color w:val="000000"/>
                <w:sz w:val="26"/>
                <w:szCs w:val="26"/>
                <w:lang w:val="fr-FR"/>
              </w:rPr>
              <w:t xml:space="preserve">1-3 </w:t>
            </w:r>
            <w:proofErr w:type="spellStart"/>
            <w:r>
              <w:rPr>
                <w:rFonts w:eastAsia="Times New Roman"/>
                <w:color w:val="000000"/>
                <w:sz w:val="26"/>
                <w:szCs w:val="26"/>
                <w:lang w:val="fr-FR"/>
              </w:rPr>
              <w:t>ngày</w:t>
            </w:r>
            <w:proofErr w:type="spellEnd"/>
          </w:p>
        </w:tc>
        <w:tc>
          <w:tcPr>
            <w:tcW w:w="1795" w:type="dxa"/>
            <w:tcBorders>
              <w:top w:val="single" w:sz="4" w:space="0" w:color="auto"/>
              <w:left w:val="single" w:sz="4" w:space="0" w:color="auto"/>
              <w:bottom w:val="single" w:sz="4" w:space="0" w:color="auto"/>
              <w:right w:val="single" w:sz="4" w:space="0" w:color="auto"/>
            </w:tcBorders>
            <w:vAlign w:val="center"/>
          </w:tcPr>
          <w:p w:rsidR="00422725" w:rsidRDefault="00422725" w:rsidP="00422725">
            <w:pPr>
              <w:jc w:val="center"/>
              <w:rPr>
                <w:sz w:val="26"/>
                <w:szCs w:val="26"/>
                <w:lang w:val="en-US"/>
              </w:rPr>
            </w:pPr>
            <w:r w:rsidRPr="001708EA">
              <w:rPr>
                <w:sz w:val="26"/>
                <w:szCs w:val="26"/>
              </w:rPr>
              <w:t xml:space="preserve">Trưởng </w:t>
            </w:r>
            <w:proofErr w:type="spellStart"/>
            <w:r w:rsidRPr="001708EA">
              <w:rPr>
                <w:sz w:val="26"/>
                <w:szCs w:val="26"/>
                <w:lang w:val="en-US"/>
              </w:rPr>
              <w:t>các</w:t>
            </w:r>
            <w:proofErr w:type="spellEnd"/>
            <w:r w:rsidRPr="001708EA">
              <w:rPr>
                <w:sz w:val="26"/>
                <w:szCs w:val="26"/>
                <w:lang w:val="en-US"/>
              </w:rPr>
              <w:t xml:space="preserve"> </w:t>
            </w:r>
            <w:proofErr w:type="spellStart"/>
            <w:r w:rsidRPr="001708EA">
              <w:rPr>
                <w:sz w:val="26"/>
                <w:szCs w:val="26"/>
                <w:lang w:val="en-US"/>
              </w:rPr>
              <w:t>đơn</w:t>
            </w:r>
            <w:proofErr w:type="spellEnd"/>
            <w:r w:rsidRPr="001708EA">
              <w:rPr>
                <w:sz w:val="26"/>
                <w:szCs w:val="26"/>
                <w:lang w:val="en-US"/>
              </w:rPr>
              <w:t xml:space="preserve"> </w:t>
            </w:r>
            <w:proofErr w:type="spellStart"/>
            <w:r w:rsidRPr="001708EA">
              <w:rPr>
                <w:sz w:val="26"/>
                <w:szCs w:val="26"/>
                <w:lang w:val="en-US"/>
              </w:rPr>
              <w:t>vị</w:t>
            </w:r>
            <w:proofErr w:type="spellEnd"/>
            <w:r w:rsidRPr="001708EA">
              <w:rPr>
                <w:sz w:val="26"/>
                <w:szCs w:val="26"/>
                <w:lang w:val="en-US"/>
              </w:rPr>
              <w:t>/</w:t>
            </w:r>
            <w:proofErr w:type="spellStart"/>
            <w:r>
              <w:rPr>
                <w:sz w:val="26"/>
                <w:szCs w:val="26"/>
                <w:lang w:val="en-US"/>
              </w:rPr>
              <w:t>Các</w:t>
            </w:r>
            <w:proofErr w:type="spellEnd"/>
            <w:r>
              <w:rPr>
                <w:sz w:val="26"/>
                <w:szCs w:val="26"/>
                <w:lang w:val="en-US"/>
              </w:rPr>
              <w:t xml:space="preserve"> </w:t>
            </w:r>
            <w:proofErr w:type="spellStart"/>
            <w:r>
              <w:rPr>
                <w:sz w:val="26"/>
                <w:szCs w:val="26"/>
                <w:lang w:val="en-US"/>
              </w:rPr>
              <w:t>Đoàn</w:t>
            </w:r>
            <w:proofErr w:type="spellEnd"/>
            <w:r>
              <w:rPr>
                <w:sz w:val="26"/>
                <w:szCs w:val="26"/>
                <w:lang w:val="en-US"/>
              </w:rPr>
              <w:t xml:space="preserve"> </w:t>
            </w:r>
            <w:proofErr w:type="spellStart"/>
            <w:r>
              <w:rPr>
                <w:sz w:val="26"/>
                <w:szCs w:val="26"/>
                <w:lang w:val="en-US"/>
              </w:rPr>
              <w:t>đánh</w:t>
            </w:r>
            <w:proofErr w:type="spellEnd"/>
            <w:r>
              <w:rPr>
                <w:sz w:val="26"/>
                <w:szCs w:val="26"/>
                <w:lang w:val="en-US"/>
              </w:rPr>
              <w:t xml:space="preserve"> </w:t>
            </w:r>
            <w:proofErr w:type="spellStart"/>
            <w:r>
              <w:rPr>
                <w:sz w:val="26"/>
                <w:szCs w:val="26"/>
                <w:lang w:val="en-US"/>
              </w:rPr>
              <w:t>giá</w:t>
            </w:r>
            <w:proofErr w:type="spellEnd"/>
            <w:r>
              <w:rPr>
                <w:sz w:val="26"/>
                <w:szCs w:val="26"/>
                <w:lang w:val="en-US"/>
              </w:rPr>
              <w:t xml:space="preserve"> </w:t>
            </w:r>
            <w:proofErr w:type="spellStart"/>
            <w:r>
              <w:rPr>
                <w:sz w:val="26"/>
                <w:szCs w:val="26"/>
                <w:lang w:val="en-US"/>
              </w:rPr>
              <w:t>nội</w:t>
            </w:r>
            <w:proofErr w:type="spellEnd"/>
            <w:r>
              <w:rPr>
                <w:sz w:val="26"/>
                <w:szCs w:val="26"/>
                <w:lang w:val="en-US"/>
              </w:rPr>
              <w:t xml:space="preserve"> </w:t>
            </w:r>
            <w:proofErr w:type="spellStart"/>
            <w:r>
              <w:rPr>
                <w:sz w:val="26"/>
                <w:szCs w:val="26"/>
                <w:lang w:val="en-US"/>
              </w:rPr>
              <w:t>bộ</w:t>
            </w:r>
            <w:proofErr w:type="spellEnd"/>
          </w:p>
          <w:p w:rsidR="00422725" w:rsidRPr="001708EA" w:rsidRDefault="00422725" w:rsidP="00422725">
            <w:pPr>
              <w:jc w:val="center"/>
              <w:rPr>
                <w:b/>
                <w:sz w:val="26"/>
                <w:szCs w:val="26"/>
              </w:rPr>
            </w:pPr>
          </w:p>
        </w:tc>
        <w:tc>
          <w:tcPr>
            <w:tcW w:w="1695" w:type="dxa"/>
            <w:tcBorders>
              <w:top w:val="single" w:sz="4" w:space="0" w:color="auto"/>
              <w:left w:val="single" w:sz="4" w:space="0" w:color="auto"/>
              <w:bottom w:val="single" w:sz="4" w:space="0" w:color="auto"/>
              <w:right w:val="single" w:sz="4" w:space="0" w:color="auto"/>
            </w:tcBorders>
            <w:vAlign w:val="center"/>
          </w:tcPr>
          <w:p w:rsidR="003B49EB" w:rsidRDefault="00422725" w:rsidP="003B49EB">
            <w:pPr>
              <w:spacing w:before="120" w:after="120" w:line="240" w:lineRule="auto"/>
              <w:ind w:left="16" w:hanging="16"/>
              <w:jc w:val="center"/>
              <w:rPr>
                <w:rFonts w:eastAsia="Times New Roman"/>
                <w:sz w:val="26"/>
                <w:szCs w:val="26"/>
                <w:lang w:val="en-US"/>
              </w:rPr>
            </w:pPr>
            <w:proofErr w:type="spellStart"/>
            <w:r w:rsidRPr="00B00204">
              <w:rPr>
                <w:rFonts w:eastAsia="Times New Roman"/>
                <w:sz w:val="26"/>
                <w:szCs w:val="26"/>
                <w:lang w:val="en-US"/>
              </w:rPr>
              <w:t>Phiếu</w:t>
            </w:r>
            <w:proofErr w:type="spellEnd"/>
            <w:r w:rsidRPr="00B00204">
              <w:rPr>
                <w:rFonts w:eastAsia="Times New Roman"/>
                <w:sz w:val="26"/>
                <w:szCs w:val="26"/>
                <w:lang w:val="en-US"/>
              </w:rPr>
              <w:t xml:space="preserve"> </w:t>
            </w:r>
            <w:proofErr w:type="spellStart"/>
            <w:r w:rsidRPr="00B00204">
              <w:rPr>
                <w:rFonts w:eastAsia="Times New Roman"/>
                <w:sz w:val="26"/>
                <w:szCs w:val="26"/>
                <w:lang w:val="en-US"/>
              </w:rPr>
              <w:t>yêu</w:t>
            </w:r>
            <w:proofErr w:type="spellEnd"/>
            <w:r w:rsidRPr="00B00204">
              <w:rPr>
                <w:rFonts w:eastAsia="Times New Roman"/>
                <w:sz w:val="26"/>
                <w:szCs w:val="26"/>
                <w:lang w:val="en-US"/>
              </w:rPr>
              <w:t xml:space="preserve"> </w:t>
            </w:r>
            <w:proofErr w:type="spellStart"/>
            <w:r w:rsidRPr="00B00204">
              <w:rPr>
                <w:rFonts w:eastAsia="Times New Roman"/>
                <w:sz w:val="26"/>
                <w:szCs w:val="26"/>
                <w:lang w:val="en-US"/>
              </w:rPr>
              <w:t>cầu</w:t>
            </w:r>
            <w:proofErr w:type="spellEnd"/>
            <w:r w:rsidRPr="00B00204">
              <w:rPr>
                <w:rFonts w:eastAsia="Times New Roman"/>
                <w:sz w:val="26"/>
                <w:szCs w:val="26"/>
                <w:lang w:val="en-US"/>
              </w:rPr>
              <w:t xml:space="preserve"> </w:t>
            </w:r>
            <w:proofErr w:type="spellStart"/>
            <w:r w:rsidRPr="00B00204">
              <w:rPr>
                <w:rFonts w:eastAsia="Times New Roman"/>
                <w:sz w:val="26"/>
                <w:szCs w:val="26"/>
                <w:lang w:val="en-US"/>
              </w:rPr>
              <w:t>hành</w:t>
            </w:r>
            <w:proofErr w:type="spellEnd"/>
            <w:r w:rsidRPr="00B00204">
              <w:rPr>
                <w:rFonts w:eastAsia="Times New Roman"/>
                <w:sz w:val="26"/>
                <w:szCs w:val="26"/>
                <w:lang w:val="en-US"/>
              </w:rPr>
              <w:t xml:space="preserve"> </w:t>
            </w:r>
            <w:proofErr w:type="spellStart"/>
            <w:r w:rsidRPr="00B00204">
              <w:rPr>
                <w:rFonts w:eastAsia="Times New Roman"/>
                <w:sz w:val="26"/>
                <w:szCs w:val="26"/>
                <w:lang w:val="en-US"/>
              </w:rPr>
              <w:t>động</w:t>
            </w:r>
            <w:proofErr w:type="spellEnd"/>
            <w:r w:rsidRPr="00B00204">
              <w:rPr>
                <w:rFonts w:eastAsia="Times New Roman"/>
                <w:sz w:val="26"/>
                <w:szCs w:val="26"/>
                <w:lang w:val="en-US"/>
              </w:rPr>
              <w:t xml:space="preserve"> </w:t>
            </w:r>
            <w:proofErr w:type="spellStart"/>
            <w:r w:rsidRPr="00B00204">
              <w:rPr>
                <w:rFonts w:eastAsia="Times New Roman"/>
                <w:sz w:val="26"/>
                <w:szCs w:val="26"/>
                <w:lang w:val="en-US"/>
              </w:rPr>
              <w:t>khắc</w:t>
            </w:r>
            <w:proofErr w:type="spellEnd"/>
            <w:r w:rsidRPr="00B00204">
              <w:rPr>
                <w:rFonts w:eastAsia="Times New Roman"/>
                <w:sz w:val="26"/>
                <w:szCs w:val="26"/>
                <w:lang w:val="en-US"/>
              </w:rPr>
              <w:t xml:space="preserve"> </w:t>
            </w:r>
            <w:proofErr w:type="spellStart"/>
            <w:r w:rsidRPr="00B00204">
              <w:rPr>
                <w:rFonts w:eastAsia="Times New Roman"/>
                <w:sz w:val="26"/>
                <w:szCs w:val="26"/>
                <w:lang w:val="en-US"/>
              </w:rPr>
              <w:t>phục</w:t>
            </w:r>
            <w:proofErr w:type="spellEnd"/>
            <w:r w:rsidRPr="00B00204">
              <w:rPr>
                <w:rFonts w:eastAsia="Times New Roman"/>
                <w:sz w:val="26"/>
                <w:szCs w:val="26"/>
                <w:lang w:val="en-US"/>
              </w:rPr>
              <w:t>/</w:t>
            </w:r>
            <w:proofErr w:type="spellStart"/>
            <w:r w:rsidRPr="00B00204">
              <w:rPr>
                <w:rFonts w:eastAsia="Times New Roman"/>
                <w:sz w:val="26"/>
                <w:szCs w:val="26"/>
                <w:lang w:val="en-US"/>
              </w:rPr>
              <w:t>phòng</w:t>
            </w:r>
            <w:proofErr w:type="spellEnd"/>
            <w:r w:rsidRPr="00B00204">
              <w:rPr>
                <w:rFonts w:eastAsia="Times New Roman"/>
                <w:sz w:val="26"/>
                <w:szCs w:val="26"/>
                <w:lang w:val="en-US"/>
              </w:rPr>
              <w:t xml:space="preserve"> </w:t>
            </w:r>
            <w:proofErr w:type="spellStart"/>
            <w:r w:rsidRPr="00B00204">
              <w:rPr>
                <w:rFonts w:eastAsia="Times New Roman"/>
                <w:sz w:val="26"/>
                <w:szCs w:val="26"/>
                <w:lang w:val="en-US"/>
              </w:rPr>
              <w:t>ngừa</w:t>
            </w:r>
            <w:proofErr w:type="spellEnd"/>
            <w:r w:rsidR="003B49EB">
              <w:rPr>
                <w:rFonts w:eastAsia="Times New Roman"/>
                <w:sz w:val="26"/>
                <w:szCs w:val="26"/>
                <w:lang w:val="en-US"/>
              </w:rPr>
              <w:t xml:space="preserve"> </w:t>
            </w:r>
          </w:p>
          <w:p w:rsidR="003B49EB" w:rsidRPr="003B49EB" w:rsidRDefault="003B49EB" w:rsidP="003B49EB">
            <w:pPr>
              <w:spacing w:before="120" w:after="120" w:line="240" w:lineRule="auto"/>
              <w:ind w:left="16" w:hanging="16"/>
              <w:jc w:val="center"/>
              <w:rPr>
                <w:rFonts w:eastAsia="Times New Roman"/>
                <w:sz w:val="26"/>
                <w:szCs w:val="26"/>
                <w:lang w:val="en-US"/>
              </w:rPr>
            </w:pPr>
            <w:r w:rsidRPr="007503AB">
              <w:rPr>
                <w:rFonts w:eastAsia="Times New Roman"/>
                <w:sz w:val="26"/>
                <w:szCs w:val="26"/>
                <w:lang w:val="en-US"/>
              </w:rPr>
              <w:t>QTC-0</w:t>
            </w:r>
            <w:r>
              <w:rPr>
                <w:rFonts w:eastAsia="Times New Roman"/>
                <w:sz w:val="26"/>
                <w:szCs w:val="26"/>
                <w:lang w:val="en-US"/>
              </w:rPr>
              <w:t>3</w:t>
            </w:r>
            <w:r w:rsidRPr="007503AB">
              <w:rPr>
                <w:rFonts w:eastAsia="Times New Roman"/>
                <w:sz w:val="26"/>
                <w:szCs w:val="26"/>
                <w:lang w:val="en-US"/>
              </w:rPr>
              <w:t>.0</w:t>
            </w:r>
            <w:r>
              <w:rPr>
                <w:rFonts w:eastAsia="Times New Roman"/>
                <w:sz w:val="26"/>
                <w:szCs w:val="26"/>
                <w:lang w:val="en-US"/>
              </w:rPr>
              <w:t>4</w:t>
            </w:r>
          </w:p>
        </w:tc>
      </w:tr>
      <w:tr w:rsidR="00422725" w:rsidRPr="001708EA" w:rsidTr="000F3804">
        <w:tc>
          <w:tcPr>
            <w:tcW w:w="589" w:type="dxa"/>
            <w:tcBorders>
              <w:top w:val="single" w:sz="4" w:space="0" w:color="auto"/>
              <w:left w:val="single" w:sz="4" w:space="0" w:color="auto"/>
              <w:bottom w:val="single" w:sz="4" w:space="0" w:color="auto"/>
              <w:right w:val="single" w:sz="4" w:space="0" w:color="auto"/>
            </w:tcBorders>
            <w:vAlign w:val="center"/>
          </w:tcPr>
          <w:p w:rsidR="00422725" w:rsidRPr="001708EA" w:rsidRDefault="00422725" w:rsidP="00422725">
            <w:pPr>
              <w:spacing w:before="120" w:after="120" w:line="240" w:lineRule="auto"/>
              <w:jc w:val="center"/>
              <w:rPr>
                <w:rFonts w:eastAsia="Times New Roman"/>
                <w:b/>
                <w:color w:val="000000"/>
                <w:sz w:val="26"/>
                <w:szCs w:val="26"/>
                <w:lang w:val="fr-FR"/>
              </w:rPr>
            </w:pPr>
            <w:r w:rsidRPr="001708EA">
              <w:rPr>
                <w:rFonts w:eastAsia="Times New Roman"/>
                <w:b/>
                <w:color w:val="000000"/>
                <w:sz w:val="26"/>
                <w:szCs w:val="26"/>
                <w:lang w:val="fr-FR"/>
              </w:rPr>
              <w:t>3</w:t>
            </w:r>
          </w:p>
        </w:tc>
        <w:tc>
          <w:tcPr>
            <w:tcW w:w="4187" w:type="dxa"/>
            <w:tcBorders>
              <w:top w:val="single" w:sz="4" w:space="0" w:color="auto"/>
              <w:left w:val="single" w:sz="4" w:space="0" w:color="auto"/>
              <w:bottom w:val="single" w:sz="4" w:space="0" w:color="auto"/>
              <w:right w:val="single" w:sz="4" w:space="0" w:color="auto"/>
            </w:tcBorders>
          </w:tcPr>
          <w:p w:rsidR="00422725" w:rsidRPr="00B043B4" w:rsidRDefault="00422725" w:rsidP="00422725">
            <w:pPr>
              <w:pStyle w:val="Header"/>
              <w:jc w:val="center"/>
              <w:rPr>
                <w:bCs/>
                <w:color w:val="000000"/>
                <w:sz w:val="28"/>
                <w:szCs w:val="28"/>
                <w:lang w:val="en-US"/>
              </w:rPr>
            </w:pPr>
            <w:proofErr w:type="spellStart"/>
            <w:r w:rsidRPr="001708EA">
              <w:rPr>
                <w:b/>
                <w:bCs/>
                <w:sz w:val="26"/>
                <w:szCs w:val="26"/>
              </w:rPr>
              <w:t>Hành</w:t>
            </w:r>
            <w:proofErr w:type="spellEnd"/>
            <w:r w:rsidRPr="001708EA">
              <w:rPr>
                <w:b/>
                <w:bCs/>
                <w:sz w:val="26"/>
                <w:szCs w:val="26"/>
              </w:rPr>
              <w:t xml:space="preserve"> </w:t>
            </w:r>
            <w:proofErr w:type="spellStart"/>
            <w:r w:rsidRPr="001708EA">
              <w:rPr>
                <w:b/>
                <w:bCs/>
                <w:sz w:val="26"/>
                <w:szCs w:val="26"/>
              </w:rPr>
              <w:t>động</w:t>
            </w:r>
            <w:proofErr w:type="spellEnd"/>
            <w:r w:rsidRPr="001708EA">
              <w:rPr>
                <w:b/>
                <w:bCs/>
                <w:sz w:val="26"/>
                <w:szCs w:val="26"/>
              </w:rPr>
              <w:t xml:space="preserve"> </w:t>
            </w:r>
            <w:proofErr w:type="spellStart"/>
            <w:r w:rsidRPr="001708EA">
              <w:rPr>
                <w:b/>
                <w:bCs/>
                <w:sz w:val="26"/>
                <w:szCs w:val="26"/>
              </w:rPr>
              <w:t>khắc</w:t>
            </w:r>
            <w:proofErr w:type="spellEnd"/>
            <w:r w:rsidRPr="001708EA">
              <w:rPr>
                <w:b/>
                <w:bCs/>
                <w:sz w:val="26"/>
                <w:szCs w:val="26"/>
              </w:rPr>
              <w:t xml:space="preserve"> </w:t>
            </w:r>
            <w:proofErr w:type="spellStart"/>
            <w:r w:rsidRPr="001708EA">
              <w:rPr>
                <w:b/>
                <w:bCs/>
                <w:sz w:val="26"/>
                <w:szCs w:val="26"/>
              </w:rPr>
              <w:t>phục</w:t>
            </w:r>
            <w:proofErr w:type="spellEnd"/>
            <w:r w:rsidRPr="00311A47">
              <w:rPr>
                <w:b/>
                <w:bCs/>
                <w:color w:val="000000"/>
                <w:sz w:val="28"/>
                <w:szCs w:val="28"/>
                <w:lang w:val="en-US"/>
              </w:rPr>
              <w:t>/</w:t>
            </w:r>
            <w:proofErr w:type="spellStart"/>
            <w:r w:rsidRPr="00311A47">
              <w:rPr>
                <w:b/>
                <w:bCs/>
                <w:color w:val="000000"/>
                <w:sz w:val="28"/>
                <w:szCs w:val="28"/>
                <w:lang w:val="en-US"/>
              </w:rPr>
              <w:t>phòng</w:t>
            </w:r>
            <w:proofErr w:type="spellEnd"/>
            <w:r w:rsidRPr="00311A47">
              <w:rPr>
                <w:b/>
                <w:bCs/>
                <w:color w:val="000000"/>
                <w:sz w:val="28"/>
                <w:szCs w:val="28"/>
                <w:lang w:val="en-US"/>
              </w:rPr>
              <w:t xml:space="preserve"> </w:t>
            </w:r>
            <w:proofErr w:type="spellStart"/>
            <w:r w:rsidRPr="00311A47">
              <w:rPr>
                <w:b/>
                <w:bCs/>
                <w:color w:val="000000"/>
                <w:sz w:val="28"/>
                <w:szCs w:val="28"/>
                <w:lang w:val="en-US"/>
              </w:rPr>
              <w:t>ngừa</w:t>
            </w:r>
            <w:proofErr w:type="spellEnd"/>
          </w:p>
          <w:p w:rsidR="00422725" w:rsidRPr="001708EA" w:rsidRDefault="00422725" w:rsidP="00422725">
            <w:pPr>
              <w:jc w:val="both"/>
              <w:rPr>
                <w:b/>
                <w:sz w:val="26"/>
                <w:szCs w:val="26"/>
              </w:rPr>
            </w:pPr>
            <w:r w:rsidRPr="001708EA">
              <w:rPr>
                <w:bCs/>
                <w:sz w:val="26"/>
                <w:szCs w:val="26"/>
              </w:rPr>
              <w:t>Đối với sự không phù hợp nghiêm trọng hoặc các sự không phù hợp mang tính hệ thống (lặp đi, lặp lại nhiều lần) cần tiến hành phân tích nguyên nhân gốc, hoạch định giải pháp khắc phục nhằm loại bỏ nguyên nhân của sự không phù hợp (tham chiếu quy trình hành động khắc phục và phòng ngừa)</w:t>
            </w:r>
          </w:p>
        </w:tc>
        <w:tc>
          <w:tcPr>
            <w:tcW w:w="1403" w:type="dxa"/>
            <w:tcBorders>
              <w:top w:val="single" w:sz="4" w:space="0" w:color="auto"/>
              <w:left w:val="single" w:sz="4" w:space="0" w:color="auto"/>
              <w:bottom w:val="single" w:sz="4" w:space="0" w:color="auto"/>
              <w:right w:val="single" w:sz="4" w:space="0" w:color="auto"/>
            </w:tcBorders>
            <w:vAlign w:val="center"/>
          </w:tcPr>
          <w:p w:rsidR="00422725" w:rsidRPr="001708EA" w:rsidRDefault="00422725" w:rsidP="00422725">
            <w:pPr>
              <w:spacing w:before="120" w:after="120" w:line="240" w:lineRule="auto"/>
              <w:ind w:left="16" w:hanging="16"/>
              <w:jc w:val="center"/>
              <w:rPr>
                <w:rFonts w:eastAsia="Times New Roman"/>
                <w:color w:val="000000"/>
                <w:sz w:val="26"/>
                <w:szCs w:val="26"/>
                <w:lang w:val="fr-FR"/>
              </w:rPr>
            </w:pPr>
            <w:proofErr w:type="spellStart"/>
            <w:r>
              <w:rPr>
                <w:rFonts w:eastAsia="Times New Roman"/>
                <w:color w:val="000000"/>
                <w:sz w:val="26"/>
                <w:szCs w:val="26"/>
                <w:lang w:val="fr-FR"/>
              </w:rPr>
              <w:t>Không</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quá</w:t>
            </w:r>
            <w:proofErr w:type="spellEnd"/>
            <w:r>
              <w:rPr>
                <w:rFonts w:eastAsia="Times New Roman"/>
                <w:color w:val="000000"/>
                <w:sz w:val="26"/>
                <w:szCs w:val="26"/>
                <w:lang w:val="fr-FR"/>
              </w:rPr>
              <w:t xml:space="preserve"> 1 </w:t>
            </w:r>
            <w:proofErr w:type="spellStart"/>
            <w:r>
              <w:rPr>
                <w:rFonts w:eastAsia="Times New Roman"/>
                <w:color w:val="000000"/>
                <w:sz w:val="26"/>
                <w:szCs w:val="26"/>
                <w:lang w:val="fr-FR"/>
              </w:rPr>
              <w:t>tháng</w:t>
            </w:r>
            <w:proofErr w:type="spellEnd"/>
          </w:p>
        </w:tc>
        <w:tc>
          <w:tcPr>
            <w:tcW w:w="1795" w:type="dxa"/>
            <w:tcBorders>
              <w:top w:val="single" w:sz="4" w:space="0" w:color="auto"/>
              <w:left w:val="single" w:sz="4" w:space="0" w:color="auto"/>
              <w:bottom w:val="single" w:sz="4" w:space="0" w:color="auto"/>
              <w:right w:val="single" w:sz="4" w:space="0" w:color="auto"/>
            </w:tcBorders>
            <w:vAlign w:val="center"/>
          </w:tcPr>
          <w:p w:rsidR="00422725" w:rsidRPr="001708EA" w:rsidRDefault="00422725" w:rsidP="00422725">
            <w:pPr>
              <w:jc w:val="center"/>
              <w:rPr>
                <w:b/>
                <w:sz w:val="26"/>
                <w:szCs w:val="26"/>
              </w:rPr>
            </w:pPr>
            <w:r w:rsidRPr="001708EA">
              <w:rPr>
                <w:sz w:val="26"/>
                <w:szCs w:val="26"/>
              </w:rPr>
              <w:t>Trưởng đơn vị liên quan/</w:t>
            </w:r>
            <w:proofErr w:type="spellStart"/>
            <w:r>
              <w:rPr>
                <w:sz w:val="26"/>
                <w:szCs w:val="26"/>
                <w:lang w:val="en-US"/>
              </w:rPr>
              <w:t>Cán</w:t>
            </w:r>
            <w:proofErr w:type="spellEnd"/>
            <w:r>
              <w:rPr>
                <w:sz w:val="26"/>
                <w:szCs w:val="26"/>
                <w:lang w:val="en-US"/>
              </w:rPr>
              <w:t xml:space="preserve"> </w:t>
            </w:r>
            <w:proofErr w:type="spellStart"/>
            <w:r>
              <w:rPr>
                <w:sz w:val="26"/>
                <w:szCs w:val="26"/>
                <w:lang w:val="en-US"/>
              </w:rPr>
              <w:t>bộ</w:t>
            </w:r>
            <w:proofErr w:type="spellEnd"/>
            <w:r w:rsidRPr="001708EA">
              <w:rPr>
                <w:sz w:val="26"/>
                <w:szCs w:val="26"/>
              </w:rPr>
              <w:t xml:space="preserve"> được phân công</w:t>
            </w:r>
          </w:p>
        </w:tc>
        <w:tc>
          <w:tcPr>
            <w:tcW w:w="1695" w:type="dxa"/>
            <w:tcBorders>
              <w:top w:val="single" w:sz="4" w:space="0" w:color="auto"/>
              <w:left w:val="single" w:sz="4" w:space="0" w:color="auto"/>
              <w:bottom w:val="single" w:sz="4" w:space="0" w:color="auto"/>
              <w:right w:val="single" w:sz="4" w:space="0" w:color="auto"/>
            </w:tcBorders>
            <w:vAlign w:val="center"/>
          </w:tcPr>
          <w:p w:rsidR="00422725" w:rsidRPr="001708EA" w:rsidRDefault="00422725" w:rsidP="00422725">
            <w:pPr>
              <w:spacing w:before="120" w:after="120" w:line="240" w:lineRule="auto"/>
              <w:ind w:left="16" w:hanging="16"/>
              <w:jc w:val="center"/>
              <w:rPr>
                <w:rFonts w:eastAsia="Times New Roman"/>
                <w:color w:val="000000"/>
                <w:sz w:val="26"/>
                <w:szCs w:val="26"/>
                <w:lang w:val="fr-FR"/>
              </w:rPr>
            </w:pPr>
            <w:proofErr w:type="spellStart"/>
            <w:r>
              <w:rPr>
                <w:rFonts w:eastAsia="Times New Roman"/>
                <w:color w:val="000000"/>
                <w:sz w:val="26"/>
                <w:szCs w:val="26"/>
                <w:lang w:val="fr-FR"/>
              </w:rPr>
              <w:t>Kết</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quả</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đánh</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giá</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sau</w:t>
            </w:r>
            <w:proofErr w:type="spellEnd"/>
            <w:r>
              <w:rPr>
                <w:rFonts w:eastAsia="Times New Roman"/>
                <w:color w:val="000000"/>
                <w:sz w:val="26"/>
                <w:szCs w:val="26"/>
                <w:lang w:val="fr-FR"/>
              </w:rPr>
              <w:t xml:space="preserve"> khi </w:t>
            </w:r>
            <w:proofErr w:type="spellStart"/>
            <w:r>
              <w:rPr>
                <w:rFonts w:eastAsia="Times New Roman"/>
                <w:color w:val="000000"/>
                <w:sz w:val="26"/>
                <w:szCs w:val="26"/>
                <w:lang w:val="fr-FR"/>
              </w:rPr>
              <w:t>khắc</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phục</w:t>
            </w:r>
            <w:proofErr w:type="spellEnd"/>
            <w:r>
              <w:rPr>
                <w:rFonts w:eastAsia="Times New Roman"/>
                <w:color w:val="000000"/>
                <w:sz w:val="26"/>
                <w:szCs w:val="26"/>
                <w:lang w:val="fr-FR"/>
              </w:rPr>
              <w:t>/</w:t>
            </w:r>
            <w:proofErr w:type="spellStart"/>
            <w:r>
              <w:rPr>
                <w:rFonts w:eastAsia="Times New Roman"/>
                <w:color w:val="000000"/>
                <w:sz w:val="26"/>
                <w:szCs w:val="26"/>
                <w:lang w:val="fr-FR"/>
              </w:rPr>
              <w:t>phòng</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ngừa</w:t>
            </w:r>
            <w:proofErr w:type="spellEnd"/>
          </w:p>
        </w:tc>
      </w:tr>
      <w:tr w:rsidR="00422725" w:rsidRPr="001708EA" w:rsidTr="000F3804">
        <w:tc>
          <w:tcPr>
            <w:tcW w:w="589" w:type="dxa"/>
            <w:tcBorders>
              <w:top w:val="single" w:sz="4" w:space="0" w:color="auto"/>
              <w:left w:val="single" w:sz="4" w:space="0" w:color="auto"/>
              <w:bottom w:val="single" w:sz="4" w:space="0" w:color="auto"/>
              <w:right w:val="single" w:sz="4" w:space="0" w:color="auto"/>
            </w:tcBorders>
            <w:vAlign w:val="center"/>
            <w:hideMark/>
          </w:tcPr>
          <w:p w:rsidR="00422725" w:rsidRPr="001708EA" w:rsidRDefault="00422725" w:rsidP="00422725">
            <w:pPr>
              <w:spacing w:before="120" w:after="120" w:line="240" w:lineRule="auto"/>
              <w:jc w:val="center"/>
              <w:rPr>
                <w:rFonts w:eastAsia="Times New Roman"/>
                <w:b/>
                <w:color w:val="000000"/>
                <w:sz w:val="26"/>
                <w:szCs w:val="26"/>
                <w:lang w:val="fr-FR"/>
              </w:rPr>
            </w:pPr>
            <w:r w:rsidRPr="001708EA">
              <w:rPr>
                <w:rFonts w:eastAsia="Times New Roman"/>
                <w:b/>
                <w:color w:val="000000"/>
                <w:sz w:val="26"/>
                <w:szCs w:val="26"/>
                <w:lang w:val="fr-FR"/>
              </w:rPr>
              <w:lastRenderedPageBreak/>
              <w:t>5</w:t>
            </w:r>
          </w:p>
        </w:tc>
        <w:tc>
          <w:tcPr>
            <w:tcW w:w="4187" w:type="dxa"/>
            <w:tcBorders>
              <w:top w:val="single" w:sz="4" w:space="0" w:color="auto"/>
              <w:left w:val="single" w:sz="4" w:space="0" w:color="auto"/>
              <w:bottom w:val="single" w:sz="4" w:space="0" w:color="auto"/>
              <w:right w:val="single" w:sz="4" w:space="0" w:color="auto"/>
            </w:tcBorders>
          </w:tcPr>
          <w:p w:rsidR="00422725" w:rsidRPr="001708EA" w:rsidRDefault="00422725" w:rsidP="00422725">
            <w:pPr>
              <w:pStyle w:val="Header"/>
              <w:ind w:firstLine="230"/>
              <w:jc w:val="both"/>
              <w:rPr>
                <w:b/>
                <w:bCs/>
                <w:sz w:val="26"/>
                <w:szCs w:val="26"/>
              </w:rPr>
            </w:pPr>
            <w:proofErr w:type="spellStart"/>
            <w:r w:rsidRPr="001708EA">
              <w:rPr>
                <w:b/>
                <w:bCs/>
                <w:sz w:val="26"/>
                <w:szCs w:val="26"/>
              </w:rPr>
              <w:t>Thống</w:t>
            </w:r>
            <w:proofErr w:type="spellEnd"/>
            <w:r w:rsidRPr="001708EA">
              <w:rPr>
                <w:b/>
                <w:bCs/>
                <w:sz w:val="26"/>
                <w:szCs w:val="26"/>
              </w:rPr>
              <w:t xml:space="preserve"> </w:t>
            </w:r>
            <w:proofErr w:type="spellStart"/>
            <w:r w:rsidRPr="001708EA">
              <w:rPr>
                <w:b/>
                <w:bCs/>
                <w:sz w:val="26"/>
                <w:szCs w:val="26"/>
              </w:rPr>
              <w:t>kê</w:t>
            </w:r>
            <w:proofErr w:type="spellEnd"/>
            <w:r w:rsidRPr="001708EA">
              <w:rPr>
                <w:b/>
                <w:bCs/>
                <w:sz w:val="26"/>
                <w:szCs w:val="26"/>
              </w:rPr>
              <w:t xml:space="preserve"> &amp; </w:t>
            </w:r>
            <w:proofErr w:type="spellStart"/>
            <w:r w:rsidRPr="001708EA">
              <w:rPr>
                <w:b/>
                <w:bCs/>
                <w:sz w:val="26"/>
                <w:szCs w:val="26"/>
              </w:rPr>
              <w:t>báo</w:t>
            </w:r>
            <w:proofErr w:type="spellEnd"/>
            <w:r w:rsidRPr="001708EA">
              <w:rPr>
                <w:b/>
                <w:bCs/>
                <w:sz w:val="26"/>
                <w:szCs w:val="26"/>
              </w:rPr>
              <w:t xml:space="preserve"> </w:t>
            </w:r>
            <w:proofErr w:type="spellStart"/>
            <w:r w:rsidRPr="001708EA">
              <w:rPr>
                <w:b/>
                <w:bCs/>
                <w:sz w:val="26"/>
                <w:szCs w:val="26"/>
              </w:rPr>
              <w:t>cáo</w:t>
            </w:r>
            <w:proofErr w:type="spellEnd"/>
            <w:r w:rsidRPr="001708EA">
              <w:rPr>
                <w:b/>
                <w:bCs/>
                <w:sz w:val="26"/>
                <w:szCs w:val="26"/>
              </w:rPr>
              <w:t>:</w:t>
            </w:r>
          </w:p>
          <w:p w:rsidR="00422725" w:rsidRPr="001708EA" w:rsidRDefault="00422725" w:rsidP="00422725">
            <w:pPr>
              <w:jc w:val="both"/>
              <w:rPr>
                <w:b/>
                <w:sz w:val="26"/>
                <w:szCs w:val="26"/>
              </w:rPr>
            </w:pPr>
            <w:r w:rsidRPr="001708EA">
              <w:rPr>
                <w:bCs/>
                <w:spacing w:val="-4"/>
                <w:sz w:val="26"/>
                <w:szCs w:val="26"/>
              </w:rPr>
              <w:t xml:space="preserve">Thống kê, </w:t>
            </w:r>
            <w:proofErr w:type="spellStart"/>
            <w:r>
              <w:rPr>
                <w:bCs/>
                <w:spacing w:val="-4"/>
                <w:sz w:val="26"/>
                <w:szCs w:val="26"/>
                <w:lang w:val="en-US"/>
              </w:rPr>
              <w:t>viết</w:t>
            </w:r>
            <w:proofErr w:type="spellEnd"/>
            <w:r>
              <w:rPr>
                <w:bCs/>
                <w:spacing w:val="-4"/>
                <w:sz w:val="26"/>
                <w:szCs w:val="26"/>
                <w:lang w:val="en-US"/>
              </w:rPr>
              <w:t xml:space="preserve"> </w:t>
            </w:r>
            <w:r w:rsidRPr="001708EA">
              <w:rPr>
                <w:bCs/>
                <w:spacing w:val="-4"/>
                <w:sz w:val="26"/>
                <w:szCs w:val="26"/>
              </w:rPr>
              <w:t xml:space="preserve">báo cáo </w:t>
            </w:r>
            <w:proofErr w:type="spellStart"/>
            <w:r>
              <w:rPr>
                <w:bCs/>
                <w:spacing w:val="-4"/>
                <w:sz w:val="26"/>
                <w:szCs w:val="26"/>
                <w:lang w:val="en-US"/>
              </w:rPr>
              <w:t>công</w:t>
            </w:r>
            <w:proofErr w:type="spellEnd"/>
            <w:r>
              <w:rPr>
                <w:bCs/>
                <w:spacing w:val="-4"/>
                <w:sz w:val="26"/>
                <w:szCs w:val="26"/>
                <w:lang w:val="en-US"/>
              </w:rPr>
              <w:t xml:space="preserve"> </w:t>
            </w:r>
            <w:proofErr w:type="spellStart"/>
            <w:r>
              <w:rPr>
                <w:bCs/>
                <w:spacing w:val="-4"/>
                <w:sz w:val="26"/>
                <w:szCs w:val="26"/>
                <w:lang w:val="en-US"/>
              </w:rPr>
              <w:t>tác</w:t>
            </w:r>
            <w:proofErr w:type="spellEnd"/>
            <w:r>
              <w:rPr>
                <w:bCs/>
                <w:spacing w:val="-4"/>
                <w:sz w:val="26"/>
                <w:szCs w:val="26"/>
                <w:lang w:val="en-US"/>
              </w:rPr>
              <w:t xml:space="preserve"> </w:t>
            </w:r>
            <w:proofErr w:type="spellStart"/>
            <w:r>
              <w:rPr>
                <w:bCs/>
                <w:spacing w:val="-4"/>
                <w:sz w:val="26"/>
                <w:szCs w:val="26"/>
                <w:lang w:val="en-US"/>
              </w:rPr>
              <w:t>kiểm</w:t>
            </w:r>
            <w:proofErr w:type="spellEnd"/>
            <w:r>
              <w:rPr>
                <w:bCs/>
                <w:spacing w:val="-4"/>
                <w:sz w:val="26"/>
                <w:szCs w:val="26"/>
                <w:lang w:val="en-US"/>
              </w:rPr>
              <w:t xml:space="preserve"> </w:t>
            </w:r>
            <w:proofErr w:type="spellStart"/>
            <w:r>
              <w:rPr>
                <w:bCs/>
                <w:spacing w:val="-4"/>
                <w:sz w:val="26"/>
                <w:szCs w:val="26"/>
                <w:lang w:val="en-US"/>
              </w:rPr>
              <w:t>soát</w:t>
            </w:r>
            <w:proofErr w:type="spellEnd"/>
            <w:r>
              <w:rPr>
                <w:bCs/>
                <w:spacing w:val="-4"/>
                <w:sz w:val="26"/>
                <w:szCs w:val="26"/>
                <w:lang w:val="en-US"/>
              </w:rPr>
              <w:t xml:space="preserve"> </w:t>
            </w:r>
            <w:r w:rsidRPr="001708EA">
              <w:rPr>
                <w:bCs/>
                <w:spacing w:val="-4"/>
                <w:sz w:val="26"/>
                <w:szCs w:val="26"/>
              </w:rPr>
              <w:t>các sự việc không phù hợp trong đào tạ</w:t>
            </w:r>
            <w:r>
              <w:rPr>
                <w:bCs/>
                <w:spacing w:val="-4"/>
                <w:sz w:val="26"/>
                <w:szCs w:val="26"/>
              </w:rPr>
              <w:t>o</w:t>
            </w:r>
            <w:r w:rsidRPr="001708EA">
              <w:rPr>
                <w:bCs/>
                <w:spacing w:val="-4"/>
                <w:sz w:val="26"/>
                <w:szCs w:val="26"/>
              </w:rPr>
              <w:t xml:space="preserve"> tại cuộc họp xem xét của lãnh đạo về hệ thống quản lý chất lượng</w:t>
            </w:r>
          </w:p>
        </w:tc>
        <w:tc>
          <w:tcPr>
            <w:tcW w:w="1403" w:type="dxa"/>
            <w:tcBorders>
              <w:top w:val="single" w:sz="4" w:space="0" w:color="auto"/>
              <w:left w:val="single" w:sz="4" w:space="0" w:color="auto"/>
              <w:bottom w:val="single" w:sz="4" w:space="0" w:color="auto"/>
              <w:right w:val="single" w:sz="4" w:space="0" w:color="auto"/>
            </w:tcBorders>
            <w:vAlign w:val="center"/>
          </w:tcPr>
          <w:p w:rsidR="00422725" w:rsidRPr="001708EA" w:rsidRDefault="00422725" w:rsidP="00422725">
            <w:pPr>
              <w:spacing w:before="120" w:after="120" w:line="240" w:lineRule="auto"/>
              <w:ind w:left="16" w:hanging="16"/>
              <w:jc w:val="center"/>
              <w:rPr>
                <w:rFonts w:eastAsia="Times New Roman"/>
                <w:color w:val="000000"/>
                <w:sz w:val="26"/>
                <w:szCs w:val="26"/>
                <w:lang w:val="fr-FR"/>
              </w:rPr>
            </w:pPr>
            <w:proofErr w:type="spellStart"/>
            <w:r>
              <w:rPr>
                <w:rFonts w:eastAsia="Times New Roman"/>
                <w:color w:val="000000"/>
                <w:sz w:val="26"/>
                <w:szCs w:val="26"/>
                <w:lang w:val="fr-FR"/>
              </w:rPr>
              <w:t>Hàng</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năm</w:t>
            </w:r>
            <w:proofErr w:type="spellEnd"/>
          </w:p>
        </w:tc>
        <w:tc>
          <w:tcPr>
            <w:tcW w:w="1795" w:type="dxa"/>
            <w:tcBorders>
              <w:top w:val="single" w:sz="4" w:space="0" w:color="auto"/>
              <w:left w:val="single" w:sz="4" w:space="0" w:color="auto"/>
              <w:bottom w:val="single" w:sz="4" w:space="0" w:color="auto"/>
              <w:right w:val="single" w:sz="4" w:space="0" w:color="auto"/>
            </w:tcBorders>
            <w:vAlign w:val="center"/>
          </w:tcPr>
          <w:p w:rsidR="00422725" w:rsidRPr="001708EA" w:rsidRDefault="00422725" w:rsidP="00422725">
            <w:pPr>
              <w:jc w:val="center"/>
              <w:rPr>
                <w:sz w:val="26"/>
                <w:szCs w:val="26"/>
                <w:lang w:val="en-US"/>
              </w:rPr>
            </w:pPr>
            <w:proofErr w:type="spellStart"/>
            <w:r>
              <w:rPr>
                <w:sz w:val="26"/>
                <w:szCs w:val="26"/>
                <w:lang w:val="en-US"/>
              </w:rPr>
              <w:t>Phòng</w:t>
            </w:r>
            <w:proofErr w:type="spellEnd"/>
            <w:r>
              <w:rPr>
                <w:sz w:val="26"/>
                <w:szCs w:val="26"/>
                <w:lang w:val="en-US"/>
              </w:rPr>
              <w:t xml:space="preserve"> KT-ĐBCLGD/ </w:t>
            </w:r>
            <w:proofErr w:type="spellStart"/>
            <w:r>
              <w:rPr>
                <w:sz w:val="26"/>
                <w:szCs w:val="26"/>
                <w:lang w:val="en-US"/>
              </w:rPr>
              <w:t>Các</w:t>
            </w:r>
            <w:proofErr w:type="spellEnd"/>
            <w:r>
              <w:rPr>
                <w:sz w:val="26"/>
                <w:szCs w:val="26"/>
                <w:lang w:val="en-US"/>
              </w:rPr>
              <w:t xml:space="preserve"> </w:t>
            </w:r>
            <w:proofErr w:type="spellStart"/>
            <w:r>
              <w:rPr>
                <w:sz w:val="26"/>
                <w:szCs w:val="26"/>
                <w:lang w:val="en-US"/>
              </w:rPr>
              <w:t>Đoàn</w:t>
            </w:r>
            <w:proofErr w:type="spellEnd"/>
            <w:r>
              <w:rPr>
                <w:sz w:val="26"/>
                <w:szCs w:val="26"/>
                <w:lang w:val="en-US"/>
              </w:rPr>
              <w:t xml:space="preserve"> </w:t>
            </w:r>
            <w:proofErr w:type="spellStart"/>
            <w:r>
              <w:rPr>
                <w:sz w:val="26"/>
                <w:szCs w:val="26"/>
                <w:lang w:val="en-US"/>
              </w:rPr>
              <w:t>đánh</w:t>
            </w:r>
            <w:proofErr w:type="spellEnd"/>
            <w:r>
              <w:rPr>
                <w:sz w:val="26"/>
                <w:szCs w:val="26"/>
                <w:lang w:val="en-US"/>
              </w:rPr>
              <w:t xml:space="preserve"> </w:t>
            </w:r>
            <w:proofErr w:type="spellStart"/>
            <w:r>
              <w:rPr>
                <w:sz w:val="26"/>
                <w:szCs w:val="26"/>
                <w:lang w:val="en-US"/>
              </w:rPr>
              <w:t>giá</w:t>
            </w:r>
            <w:proofErr w:type="spellEnd"/>
            <w:r>
              <w:rPr>
                <w:sz w:val="26"/>
                <w:szCs w:val="26"/>
                <w:lang w:val="en-US"/>
              </w:rPr>
              <w:t xml:space="preserve"> </w:t>
            </w:r>
            <w:proofErr w:type="spellStart"/>
            <w:r>
              <w:rPr>
                <w:sz w:val="26"/>
                <w:szCs w:val="26"/>
                <w:lang w:val="en-US"/>
              </w:rPr>
              <w:t>nội</w:t>
            </w:r>
            <w:proofErr w:type="spellEnd"/>
            <w:r>
              <w:rPr>
                <w:sz w:val="26"/>
                <w:szCs w:val="26"/>
                <w:lang w:val="en-US"/>
              </w:rPr>
              <w:t xml:space="preserve"> </w:t>
            </w:r>
            <w:proofErr w:type="spellStart"/>
            <w:r>
              <w:rPr>
                <w:sz w:val="26"/>
                <w:szCs w:val="26"/>
                <w:lang w:val="en-US"/>
              </w:rPr>
              <w:t>bộ</w:t>
            </w:r>
            <w:proofErr w:type="spellEnd"/>
          </w:p>
        </w:tc>
        <w:tc>
          <w:tcPr>
            <w:tcW w:w="1695" w:type="dxa"/>
            <w:tcBorders>
              <w:top w:val="single" w:sz="4" w:space="0" w:color="auto"/>
              <w:left w:val="single" w:sz="4" w:space="0" w:color="auto"/>
              <w:bottom w:val="single" w:sz="4" w:space="0" w:color="auto"/>
              <w:right w:val="single" w:sz="4" w:space="0" w:color="auto"/>
            </w:tcBorders>
            <w:vAlign w:val="center"/>
          </w:tcPr>
          <w:p w:rsidR="00422725" w:rsidRPr="001708EA" w:rsidRDefault="00422725" w:rsidP="00422725">
            <w:pPr>
              <w:spacing w:before="120" w:after="120" w:line="240" w:lineRule="auto"/>
              <w:ind w:left="16" w:hanging="16"/>
              <w:jc w:val="center"/>
              <w:rPr>
                <w:rFonts w:eastAsia="Times New Roman"/>
                <w:color w:val="000000"/>
                <w:sz w:val="26"/>
                <w:szCs w:val="26"/>
                <w:lang w:val="fr-FR"/>
              </w:rPr>
            </w:pPr>
            <w:proofErr w:type="spellStart"/>
            <w:r>
              <w:rPr>
                <w:rFonts w:eastAsia="Times New Roman"/>
                <w:color w:val="000000"/>
                <w:sz w:val="26"/>
                <w:szCs w:val="26"/>
                <w:lang w:val="fr-FR"/>
              </w:rPr>
              <w:t>Báo</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cáo</w:t>
            </w:r>
            <w:proofErr w:type="spellEnd"/>
          </w:p>
        </w:tc>
      </w:tr>
    </w:tbl>
    <w:p w:rsidR="00507CB8" w:rsidRPr="007503AB" w:rsidRDefault="00507CB8" w:rsidP="001A22A1">
      <w:pPr>
        <w:numPr>
          <w:ilvl w:val="0"/>
          <w:numId w:val="2"/>
        </w:numPr>
        <w:spacing w:before="240" w:after="240" w:line="240" w:lineRule="auto"/>
        <w:ind w:left="425" w:hanging="425"/>
        <w:jc w:val="both"/>
        <w:rPr>
          <w:rFonts w:eastAsia="Times New Roman"/>
          <w:b/>
          <w:color w:val="000000"/>
          <w:sz w:val="26"/>
          <w:szCs w:val="26"/>
          <w:lang w:val="fr-FR"/>
        </w:rPr>
      </w:pPr>
      <w:proofErr w:type="spellStart"/>
      <w:r w:rsidRPr="007503AB">
        <w:rPr>
          <w:rFonts w:eastAsia="Times New Roman"/>
          <w:b/>
          <w:color w:val="000000"/>
          <w:sz w:val="26"/>
          <w:szCs w:val="26"/>
          <w:lang w:val="fr-FR"/>
        </w:rPr>
        <w:t>Lưu</w:t>
      </w:r>
      <w:proofErr w:type="spellEnd"/>
      <w:r w:rsidRPr="007503AB">
        <w:rPr>
          <w:rFonts w:eastAsia="Times New Roman"/>
          <w:b/>
          <w:color w:val="000000"/>
          <w:sz w:val="26"/>
          <w:szCs w:val="26"/>
          <w:lang w:val="fr-FR"/>
        </w:rPr>
        <w:t xml:space="preserve"> </w:t>
      </w:r>
      <w:proofErr w:type="spellStart"/>
      <w:r w:rsidRPr="007503AB">
        <w:rPr>
          <w:rFonts w:eastAsia="Times New Roman"/>
          <w:b/>
          <w:color w:val="000000"/>
          <w:sz w:val="26"/>
          <w:szCs w:val="26"/>
          <w:lang w:val="fr-FR"/>
        </w:rPr>
        <w:t>hồ</w:t>
      </w:r>
      <w:proofErr w:type="spellEnd"/>
      <w:r w:rsidRPr="007503AB">
        <w:rPr>
          <w:rFonts w:eastAsia="Times New Roman"/>
          <w:b/>
          <w:color w:val="000000"/>
          <w:sz w:val="26"/>
          <w:szCs w:val="26"/>
          <w:lang w:val="fr-FR"/>
        </w:rPr>
        <w:t xml:space="preserve"> </w:t>
      </w:r>
      <w:proofErr w:type="spellStart"/>
      <w:r w:rsidRPr="007503AB">
        <w:rPr>
          <w:rFonts w:eastAsia="Times New Roman"/>
          <w:b/>
          <w:color w:val="000000"/>
          <w:sz w:val="26"/>
          <w:szCs w:val="26"/>
          <w:lang w:val="fr-FR"/>
        </w:rPr>
        <w:t>sơ</w:t>
      </w:r>
      <w:proofErr w:type="spellEnd"/>
      <w:r w:rsidRPr="007503AB">
        <w:rPr>
          <w:rFonts w:eastAsia="Times New Roman"/>
          <w:b/>
          <w:color w:val="000000"/>
          <w:sz w:val="26"/>
          <w:szCs w:val="26"/>
          <w:lang w:val="fr-FR"/>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514"/>
        <w:gridCol w:w="1984"/>
        <w:gridCol w:w="1830"/>
        <w:gridCol w:w="1431"/>
      </w:tblGrid>
      <w:tr w:rsidR="00507CB8" w:rsidRPr="007503AB" w:rsidTr="001A22A1">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507CB8" w:rsidRPr="007503AB" w:rsidRDefault="00507CB8">
            <w:pPr>
              <w:spacing w:after="0" w:line="240" w:lineRule="auto"/>
              <w:jc w:val="center"/>
              <w:rPr>
                <w:rFonts w:eastAsia="Times New Roman"/>
                <w:b/>
                <w:sz w:val="26"/>
                <w:szCs w:val="26"/>
                <w:lang w:val="en-US"/>
              </w:rPr>
            </w:pPr>
            <w:r w:rsidRPr="007503AB">
              <w:rPr>
                <w:rFonts w:eastAsia="Times New Roman"/>
                <w:b/>
                <w:sz w:val="26"/>
                <w:szCs w:val="26"/>
                <w:lang w:val="en-US"/>
              </w:rPr>
              <w:t>TT</w:t>
            </w:r>
          </w:p>
        </w:tc>
        <w:tc>
          <w:tcPr>
            <w:tcW w:w="3514" w:type="dxa"/>
            <w:tcBorders>
              <w:top w:val="single" w:sz="4" w:space="0" w:color="auto"/>
              <w:left w:val="single" w:sz="4" w:space="0" w:color="auto"/>
              <w:bottom w:val="single" w:sz="4" w:space="0" w:color="auto"/>
              <w:right w:val="single" w:sz="4" w:space="0" w:color="auto"/>
            </w:tcBorders>
            <w:vAlign w:val="center"/>
            <w:hideMark/>
          </w:tcPr>
          <w:p w:rsidR="00507CB8" w:rsidRPr="007503AB" w:rsidRDefault="00507CB8" w:rsidP="007503AB">
            <w:pPr>
              <w:spacing w:after="0" w:line="240" w:lineRule="auto"/>
              <w:jc w:val="center"/>
              <w:rPr>
                <w:rFonts w:eastAsia="Times New Roman"/>
                <w:b/>
                <w:sz w:val="26"/>
                <w:szCs w:val="26"/>
                <w:lang w:val="en-US"/>
              </w:rPr>
            </w:pPr>
            <w:proofErr w:type="spellStart"/>
            <w:r w:rsidRPr="007503AB">
              <w:rPr>
                <w:rFonts w:eastAsia="Times New Roman"/>
                <w:b/>
                <w:sz w:val="26"/>
                <w:szCs w:val="26"/>
                <w:lang w:val="en-US"/>
              </w:rPr>
              <w:t>Tên</w:t>
            </w:r>
            <w:proofErr w:type="spellEnd"/>
            <w:r w:rsidRPr="007503AB">
              <w:rPr>
                <w:rFonts w:eastAsia="Times New Roman"/>
                <w:b/>
                <w:sz w:val="26"/>
                <w:szCs w:val="26"/>
                <w:lang w:val="en-US"/>
              </w:rPr>
              <w:t xml:space="preserve"> </w:t>
            </w:r>
            <w:proofErr w:type="spellStart"/>
            <w:r w:rsidRPr="007503AB">
              <w:rPr>
                <w:rFonts w:eastAsia="Times New Roman"/>
                <w:b/>
                <w:sz w:val="26"/>
                <w:szCs w:val="26"/>
                <w:lang w:val="en-US"/>
              </w:rPr>
              <w:t>H</w:t>
            </w:r>
            <w:r w:rsidR="007503AB">
              <w:rPr>
                <w:rFonts w:eastAsia="Times New Roman"/>
                <w:b/>
                <w:sz w:val="26"/>
                <w:szCs w:val="26"/>
                <w:lang w:val="en-US"/>
              </w:rPr>
              <w:t>ồ</w:t>
            </w:r>
            <w:proofErr w:type="spellEnd"/>
            <w:r w:rsidR="007503AB">
              <w:rPr>
                <w:rFonts w:eastAsia="Times New Roman"/>
                <w:b/>
                <w:sz w:val="26"/>
                <w:szCs w:val="26"/>
                <w:lang w:val="en-US"/>
              </w:rPr>
              <w:t xml:space="preserve"> </w:t>
            </w:r>
            <w:proofErr w:type="spellStart"/>
            <w:r w:rsidR="007503AB">
              <w:rPr>
                <w:rFonts w:eastAsia="Times New Roman"/>
                <w:b/>
                <w:sz w:val="26"/>
                <w:szCs w:val="26"/>
                <w:lang w:val="en-US"/>
              </w:rPr>
              <w:t>sơ</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507CB8" w:rsidRPr="007503AB" w:rsidRDefault="00507CB8">
            <w:pPr>
              <w:spacing w:after="0" w:line="240" w:lineRule="auto"/>
              <w:jc w:val="center"/>
              <w:rPr>
                <w:rFonts w:eastAsia="Times New Roman"/>
                <w:b/>
                <w:sz w:val="26"/>
                <w:szCs w:val="26"/>
                <w:lang w:val="en-US"/>
              </w:rPr>
            </w:pPr>
            <w:proofErr w:type="spellStart"/>
            <w:r w:rsidRPr="007503AB">
              <w:rPr>
                <w:rFonts w:eastAsia="Times New Roman"/>
                <w:b/>
                <w:sz w:val="26"/>
                <w:szCs w:val="26"/>
                <w:lang w:val="en-US"/>
              </w:rPr>
              <w:t>Mã</w:t>
            </w:r>
            <w:proofErr w:type="spellEnd"/>
            <w:r w:rsidRPr="007503AB">
              <w:rPr>
                <w:rFonts w:eastAsia="Times New Roman"/>
                <w:b/>
                <w:sz w:val="26"/>
                <w:szCs w:val="26"/>
                <w:lang w:val="en-US"/>
              </w:rPr>
              <w:t xml:space="preserve"> </w:t>
            </w:r>
            <w:proofErr w:type="spellStart"/>
            <w:r w:rsidRPr="007503AB">
              <w:rPr>
                <w:rFonts w:eastAsia="Times New Roman"/>
                <w:b/>
                <w:sz w:val="26"/>
                <w:szCs w:val="26"/>
                <w:lang w:val="en-US"/>
              </w:rPr>
              <w:t>hiệu</w:t>
            </w:r>
            <w:proofErr w:type="spellEnd"/>
          </w:p>
        </w:tc>
        <w:tc>
          <w:tcPr>
            <w:tcW w:w="1830" w:type="dxa"/>
            <w:tcBorders>
              <w:top w:val="single" w:sz="4" w:space="0" w:color="auto"/>
              <w:left w:val="single" w:sz="4" w:space="0" w:color="auto"/>
              <w:bottom w:val="single" w:sz="4" w:space="0" w:color="auto"/>
              <w:right w:val="single" w:sz="4" w:space="0" w:color="auto"/>
            </w:tcBorders>
            <w:vAlign w:val="center"/>
            <w:hideMark/>
          </w:tcPr>
          <w:p w:rsidR="00507CB8" w:rsidRPr="007503AB" w:rsidRDefault="00507CB8">
            <w:pPr>
              <w:spacing w:after="0" w:line="240" w:lineRule="auto"/>
              <w:jc w:val="center"/>
              <w:rPr>
                <w:rFonts w:eastAsia="Times New Roman"/>
                <w:b/>
                <w:sz w:val="26"/>
                <w:szCs w:val="26"/>
                <w:lang w:val="en-US"/>
              </w:rPr>
            </w:pPr>
            <w:proofErr w:type="spellStart"/>
            <w:r w:rsidRPr="007503AB">
              <w:rPr>
                <w:rFonts w:eastAsia="Times New Roman"/>
                <w:b/>
                <w:sz w:val="26"/>
                <w:szCs w:val="26"/>
                <w:lang w:val="en-US"/>
              </w:rPr>
              <w:t>Nơi</w:t>
            </w:r>
            <w:proofErr w:type="spellEnd"/>
            <w:r w:rsidRPr="007503AB">
              <w:rPr>
                <w:rFonts w:eastAsia="Times New Roman"/>
                <w:b/>
                <w:sz w:val="26"/>
                <w:szCs w:val="26"/>
                <w:lang w:val="en-US"/>
              </w:rPr>
              <w:t xml:space="preserve"> </w:t>
            </w:r>
            <w:proofErr w:type="spellStart"/>
            <w:r w:rsidRPr="007503AB">
              <w:rPr>
                <w:rFonts w:eastAsia="Times New Roman"/>
                <w:b/>
                <w:sz w:val="26"/>
                <w:szCs w:val="26"/>
                <w:lang w:val="en-US"/>
              </w:rPr>
              <w:t>lưu</w:t>
            </w:r>
            <w:proofErr w:type="spellEnd"/>
            <w:r w:rsidRPr="007503AB">
              <w:rPr>
                <w:rFonts w:eastAsia="Times New Roman"/>
                <w:b/>
                <w:sz w:val="26"/>
                <w:szCs w:val="26"/>
                <w:lang w:val="en-US"/>
              </w:rPr>
              <w:t xml:space="preserve"> </w:t>
            </w:r>
            <w:proofErr w:type="spellStart"/>
            <w:r w:rsidRPr="007503AB">
              <w:rPr>
                <w:rFonts w:eastAsia="Times New Roman"/>
                <w:b/>
                <w:sz w:val="26"/>
                <w:szCs w:val="26"/>
                <w:lang w:val="en-US"/>
              </w:rPr>
              <w:t>trữ</w:t>
            </w:r>
            <w:proofErr w:type="spellEnd"/>
          </w:p>
        </w:tc>
        <w:tc>
          <w:tcPr>
            <w:tcW w:w="1431" w:type="dxa"/>
            <w:tcBorders>
              <w:top w:val="single" w:sz="4" w:space="0" w:color="auto"/>
              <w:left w:val="single" w:sz="4" w:space="0" w:color="auto"/>
              <w:bottom w:val="single" w:sz="4" w:space="0" w:color="auto"/>
              <w:right w:val="single" w:sz="4" w:space="0" w:color="auto"/>
            </w:tcBorders>
            <w:vAlign w:val="center"/>
            <w:hideMark/>
          </w:tcPr>
          <w:p w:rsidR="00507CB8" w:rsidRPr="007503AB" w:rsidRDefault="00507CB8">
            <w:pPr>
              <w:spacing w:after="0" w:line="240" w:lineRule="auto"/>
              <w:jc w:val="center"/>
              <w:rPr>
                <w:rFonts w:eastAsia="Times New Roman"/>
                <w:b/>
                <w:sz w:val="26"/>
                <w:szCs w:val="26"/>
                <w:lang w:val="en-US"/>
              </w:rPr>
            </w:pPr>
            <w:proofErr w:type="spellStart"/>
            <w:r w:rsidRPr="007503AB">
              <w:rPr>
                <w:rFonts w:eastAsia="Times New Roman"/>
                <w:b/>
                <w:sz w:val="26"/>
                <w:szCs w:val="26"/>
                <w:lang w:val="en-US"/>
              </w:rPr>
              <w:t>Thời</w:t>
            </w:r>
            <w:proofErr w:type="spellEnd"/>
            <w:r w:rsidRPr="007503AB">
              <w:rPr>
                <w:rFonts w:eastAsia="Times New Roman"/>
                <w:b/>
                <w:sz w:val="26"/>
                <w:szCs w:val="26"/>
                <w:lang w:val="en-US"/>
              </w:rPr>
              <w:t xml:space="preserve"> </w:t>
            </w:r>
            <w:proofErr w:type="spellStart"/>
            <w:r w:rsidRPr="007503AB">
              <w:rPr>
                <w:rFonts w:eastAsia="Times New Roman"/>
                <w:b/>
                <w:sz w:val="26"/>
                <w:szCs w:val="26"/>
                <w:lang w:val="en-US"/>
              </w:rPr>
              <w:t>gian</w:t>
            </w:r>
            <w:proofErr w:type="spellEnd"/>
            <w:r w:rsidRPr="007503AB">
              <w:rPr>
                <w:rFonts w:eastAsia="Times New Roman"/>
                <w:b/>
                <w:sz w:val="26"/>
                <w:szCs w:val="26"/>
                <w:lang w:val="en-US"/>
              </w:rPr>
              <w:t xml:space="preserve"> </w:t>
            </w:r>
            <w:proofErr w:type="spellStart"/>
            <w:r w:rsidRPr="007503AB">
              <w:rPr>
                <w:rFonts w:eastAsia="Times New Roman"/>
                <w:b/>
                <w:sz w:val="26"/>
                <w:szCs w:val="26"/>
                <w:lang w:val="en-US"/>
              </w:rPr>
              <w:t>lưu</w:t>
            </w:r>
            <w:proofErr w:type="spellEnd"/>
          </w:p>
        </w:tc>
      </w:tr>
      <w:tr w:rsidR="00F7756B" w:rsidRPr="007503AB" w:rsidTr="001A22A1">
        <w:trPr>
          <w:jc w:val="center"/>
        </w:trPr>
        <w:tc>
          <w:tcPr>
            <w:tcW w:w="592" w:type="dxa"/>
            <w:tcBorders>
              <w:top w:val="single" w:sz="4" w:space="0" w:color="auto"/>
              <w:left w:val="single" w:sz="4" w:space="0" w:color="auto"/>
              <w:bottom w:val="single" w:sz="4" w:space="0" w:color="auto"/>
              <w:right w:val="single" w:sz="4" w:space="0" w:color="auto"/>
            </w:tcBorders>
            <w:vAlign w:val="center"/>
          </w:tcPr>
          <w:p w:rsidR="00F7756B" w:rsidRPr="007503AB" w:rsidRDefault="00F7756B" w:rsidP="00F7756B">
            <w:pPr>
              <w:spacing w:after="0" w:line="240" w:lineRule="auto"/>
              <w:jc w:val="center"/>
              <w:rPr>
                <w:rFonts w:eastAsia="Times New Roman"/>
                <w:sz w:val="26"/>
                <w:szCs w:val="26"/>
                <w:lang w:val="en-US"/>
              </w:rPr>
            </w:pPr>
            <w:r w:rsidRPr="007503AB">
              <w:rPr>
                <w:rFonts w:eastAsia="Times New Roman"/>
                <w:sz w:val="26"/>
                <w:szCs w:val="26"/>
                <w:lang w:val="en-US"/>
              </w:rPr>
              <w:t>1</w:t>
            </w:r>
          </w:p>
        </w:tc>
        <w:tc>
          <w:tcPr>
            <w:tcW w:w="3514" w:type="dxa"/>
            <w:tcBorders>
              <w:top w:val="single" w:sz="4" w:space="0" w:color="auto"/>
              <w:left w:val="single" w:sz="4" w:space="0" w:color="auto"/>
              <w:bottom w:val="single" w:sz="4" w:space="0" w:color="auto"/>
              <w:right w:val="single" w:sz="4" w:space="0" w:color="auto"/>
            </w:tcBorders>
            <w:vAlign w:val="center"/>
          </w:tcPr>
          <w:p w:rsidR="00F7756B" w:rsidRPr="007503AB" w:rsidRDefault="00B00204" w:rsidP="001158D0">
            <w:pPr>
              <w:spacing w:after="0" w:line="240" w:lineRule="auto"/>
              <w:jc w:val="both"/>
              <w:rPr>
                <w:rFonts w:eastAsia="Times New Roman"/>
                <w:sz w:val="26"/>
                <w:szCs w:val="26"/>
                <w:lang w:val="en-US"/>
              </w:rPr>
            </w:pPr>
            <w:proofErr w:type="spellStart"/>
            <w:r>
              <w:rPr>
                <w:rFonts w:eastAsia="Times New Roman"/>
                <w:color w:val="000000"/>
                <w:sz w:val="26"/>
                <w:szCs w:val="26"/>
                <w:lang w:val="fr-FR"/>
              </w:rPr>
              <w:t>Phiếu</w:t>
            </w:r>
            <w:proofErr w:type="spellEnd"/>
            <w:r w:rsidR="002D317A" w:rsidRPr="007503AB">
              <w:rPr>
                <w:rFonts w:eastAsia="Times New Roman"/>
                <w:sz w:val="26"/>
                <w:szCs w:val="26"/>
                <w:lang w:val="en-US"/>
              </w:rPr>
              <w:t xml:space="preserve"> </w:t>
            </w:r>
            <w:proofErr w:type="spellStart"/>
            <w:r w:rsidR="002D317A" w:rsidRPr="007503AB">
              <w:rPr>
                <w:rFonts w:eastAsia="Times New Roman"/>
                <w:sz w:val="26"/>
                <w:szCs w:val="26"/>
                <w:lang w:val="en-US"/>
              </w:rPr>
              <w:t>ghi</w:t>
            </w:r>
            <w:proofErr w:type="spellEnd"/>
            <w:r w:rsidR="002D317A" w:rsidRPr="007503AB">
              <w:rPr>
                <w:rFonts w:eastAsia="Times New Roman"/>
                <w:sz w:val="26"/>
                <w:szCs w:val="26"/>
                <w:lang w:val="en-US"/>
              </w:rPr>
              <w:t xml:space="preserve"> </w:t>
            </w:r>
            <w:proofErr w:type="spellStart"/>
            <w:r w:rsidR="002D317A" w:rsidRPr="007503AB">
              <w:rPr>
                <w:rFonts w:eastAsia="Times New Roman"/>
                <w:sz w:val="26"/>
                <w:szCs w:val="26"/>
                <w:lang w:val="en-US"/>
              </w:rPr>
              <w:t>nhận</w:t>
            </w:r>
            <w:proofErr w:type="spellEnd"/>
            <w:r w:rsidR="002D317A" w:rsidRPr="007503AB">
              <w:rPr>
                <w:rFonts w:eastAsia="Times New Roman"/>
                <w:sz w:val="26"/>
                <w:szCs w:val="26"/>
                <w:lang w:val="en-US"/>
              </w:rPr>
              <w:t xml:space="preserve"> </w:t>
            </w:r>
            <w:proofErr w:type="spellStart"/>
            <w:r w:rsidR="002D317A" w:rsidRPr="007503AB">
              <w:rPr>
                <w:rFonts w:eastAsia="Times New Roman"/>
                <w:sz w:val="26"/>
                <w:szCs w:val="26"/>
                <w:lang w:val="en-US"/>
              </w:rPr>
              <w:t>các</w:t>
            </w:r>
            <w:proofErr w:type="spellEnd"/>
            <w:r w:rsidR="002D317A" w:rsidRPr="007503AB">
              <w:rPr>
                <w:rFonts w:eastAsia="Times New Roman"/>
                <w:sz w:val="26"/>
                <w:szCs w:val="26"/>
                <w:lang w:val="en-US"/>
              </w:rPr>
              <w:t xml:space="preserve"> </w:t>
            </w:r>
            <w:proofErr w:type="spellStart"/>
            <w:r w:rsidR="002D317A" w:rsidRPr="007503AB">
              <w:rPr>
                <w:rFonts w:eastAsia="Times New Roman"/>
                <w:sz w:val="26"/>
                <w:szCs w:val="26"/>
                <w:lang w:val="en-US"/>
              </w:rPr>
              <w:t>sản</w:t>
            </w:r>
            <w:proofErr w:type="spellEnd"/>
            <w:r w:rsidR="002D317A" w:rsidRPr="007503AB">
              <w:rPr>
                <w:rFonts w:eastAsia="Times New Roman"/>
                <w:sz w:val="26"/>
                <w:szCs w:val="26"/>
                <w:lang w:val="en-US"/>
              </w:rPr>
              <w:t xml:space="preserve"> </w:t>
            </w:r>
            <w:proofErr w:type="spellStart"/>
            <w:r w:rsidR="002D317A" w:rsidRPr="007503AB">
              <w:rPr>
                <w:rFonts w:eastAsia="Times New Roman"/>
                <w:sz w:val="26"/>
                <w:szCs w:val="26"/>
                <w:lang w:val="en-US"/>
              </w:rPr>
              <w:t>phẩm</w:t>
            </w:r>
            <w:proofErr w:type="spellEnd"/>
            <w:r w:rsidR="002D317A" w:rsidRPr="007503AB">
              <w:rPr>
                <w:rFonts w:eastAsia="Times New Roman"/>
                <w:sz w:val="26"/>
                <w:szCs w:val="26"/>
                <w:lang w:val="en-US"/>
              </w:rPr>
              <w:t xml:space="preserve"> </w:t>
            </w:r>
            <w:proofErr w:type="spellStart"/>
            <w:r w:rsidR="002D317A" w:rsidRPr="007503AB">
              <w:rPr>
                <w:rFonts w:eastAsia="Times New Roman"/>
                <w:sz w:val="26"/>
                <w:szCs w:val="26"/>
                <w:lang w:val="en-US"/>
              </w:rPr>
              <w:t>không</w:t>
            </w:r>
            <w:proofErr w:type="spellEnd"/>
            <w:r w:rsidR="002D317A" w:rsidRPr="007503AB">
              <w:rPr>
                <w:rFonts w:eastAsia="Times New Roman"/>
                <w:sz w:val="26"/>
                <w:szCs w:val="26"/>
                <w:lang w:val="en-US"/>
              </w:rPr>
              <w:t xml:space="preserve"> </w:t>
            </w:r>
            <w:proofErr w:type="spellStart"/>
            <w:r w:rsidR="002D317A" w:rsidRPr="007503AB">
              <w:rPr>
                <w:rFonts w:eastAsia="Times New Roman"/>
                <w:sz w:val="26"/>
                <w:szCs w:val="26"/>
                <w:lang w:val="en-US"/>
              </w:rPr>
              <w:t>phù</w:t>
            </w:r>
            <w:proofErr w:type="spellEnd"/>
            <w:r w:rsidR="002D317A" w:rsidRPr="007503AB">
              <w:rPr>
                <w:rFonts w:eastAsia="Times New Roman"/>
                <w:sz w:val="26"/>
                <w:szCs w:val="26"/>
                <w:lang w:val="en-US"/>
              </w:rPr>
              <w:t xml:space="preserve"> </w:t>
            </w:r>
            <w:proofErr w:type="spellStart"/>
            <w:r w:rsidR="002D317A" w:rsidRPr="007503AB">
              <w:rPr>
                <w:rFonts w:eastAsia="Times New Roman"/>
                <w:sz w:val="26"/>
                <w:szCs w:val="26"/>
                <w:lang w:val="en-US"/>
              </w:rPr>
              <w:t>hợp</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F7756B" w:rsidRPr="007503AB" w:rsidRDefault="002D317A" w:rsidP="001A22A1">
            <w:pPr>
              <w:spacing w:after="0" w:line="240" w:lineRule="auto"/>
              <w:jc w:val="center"/>
              <w:rPr>
                <w:rFonts w:eastAsia="Times New Roman"/>
                <w:sz w:val="26"/>
                <w:szCs w:val="26"/>
                <w:lang w:val="en-US"/>
              </w:rPr>
            </w:pPr>
            <w:r w:rsidRPr="007503AB">
              <w:rPr>
                <w:rFonts w:eastAsia="Times New Roman"/>
                <w:sz w:val="26"/>
                <w:szCs w:val="26"/>
                <w:lang w:val="en-US"/>
              </w:rPr>
              <w:t>BM.QTC-0</w:t>
            </w:r>
            <w:r w:rsidR="00C63E97">
              <w:rPr>
                <w:rFonts w:eastAsia="Times New Roman"/>
                <w:sz w:val="26"/>
                <w:szCs w:val="26"/>
                <w:lang w:val="en-US"/>
              </w:rPr>
              <w:t>3</w:t>
            </w:r>
            <w:r w:rsidRPr="007503AB">
              <w:rPr>
                <w:rFonts w:eastAsia="Times New Roman"/>
                <w:sz w:val="26"/>
                <w:szCs w:val="26"/>
                <w:lang w:val="en-US"/>
              </w:rPr>
              <w:t>.0</w:t>
            </w:r>
            <w:r w:rsidR="001A22A1">
              <w:rPr>
                <w:rFonts w:eastAsia="Times New Roman"/>
                <w:sz w:val="26"/>
                <w:szCs w:val="26"/>
                <w:lang w:val="en-US"/>
              </w:rPr>
              <w:t>2</w:t>
            </w:r>
          </w:p>
        </w:tc>
        <w:tc>
          <w:tcPr>
            <w:tcW w:w="1830" w:type="dxa"/>
            <w:tcBorders>
              <w:top w:val="single" w:sz="4" w:space="0" w:color="auto"/>
              <w:left w:val="single" w:sz="4" w:space="0" w:color="auto"/>
              <w:bottom w:val="single" w:sz="4" w:space="0" w:color="auto"/>
              <w:right w:val="single" w:sz="4" w:space="0" w:color="auto"/>
            </w:tcBorders>
            <w:vAlign w:val="center"/>
          </w:tcPr>
          <w:p w:rsidR="00F7756B" w:rsidRPr="007503AB" w:rsidRDefault="002D317A" w:rsidP="00F7756B">
            <w:pPr>
              <w:spacing w:after="0" w:line="240" w:lineRule="auto"/>
              <w:jc w:val="center"/>
              <w:rPr>
                <w:rFonts w:eastAsia="Times New Roman"/>
                <w:sz w:val="26"/>
                <w:szCs w:val="26"/>
                <w:lang w:val="en-US"/>
              </w:rPr>
            </w:pPr>
            <w:proofErr w:type="spellStart"/>
            <w:r w:rsidRPr="007503AB">
              <w:rPr>
                <w:rFonts w:eastAsia="Times New Roman"/>
                <w:sz w:val="26"/>
                <w:szCs w:val="26"/>
                <w:lang w:val="en-US"/>
              </w:rPr>
              <w:t>Các</w:t>
            </w:r>
            <w:proofErr w:type="spellEnd"/>
            <w:r w:rsidRPr="007503AB">
              <w:rPr>
                <w:rFonts w:eastAsia="Times New Roman"/>
                <w:sz w:val="26"/>
                <w:szCs w:val="26"/>
                <w:lang w:val="en-US"/>
              </w:rPr>
              <w:t xml:space="preserve"> </w:t>
            </w:r>
            <w:proofErr w:type="spellStart"/>
            <w:r w:rsidRPr="007503AB">
              <w:rPr>
                <w:rFonts w:eastAsia="Times New Roman"/>
                <w:sz w:val="26"/>
                <w:szCs w:val="26"/>
                <w:lang w:val="en-US"/>
              </w:rPr>
              <w:t>đơn</w:t>
            </w:r>
            <w:proofErr w:type="spellEnd"/>
            <w:r w:rsidRPr="007503AB">
              <w:rPr>
                <w:rFonts w:eastAsia="Times New Roman"/>
                <w:sz w:val="26"/>
                <w:szCs w:val="26"/>
                <w:lang w:val="en-US"/>
              </w:rPr>
              <w:t xml:space="preserve"> </w:t>
            </w:r>
            <w:proofErr w:type="spellStart"/>
            <w:r w:rsidRPr="007503AB">
              <w:rPr>
                <w:rFonts w:eastAsia="Times New Roman"/>
                <w:sz w:val="26"/>
                <w:szCs w:val="26"/>
                <w:lang w:val="en-US"/>
              </w:rPr>
              <w:t>vị</w:t>
            </w:r>
            <w:proofErr w:type="spellEnd"/>
          </w:p>
        </w:tc>
        <w:tc>
          <w:tcPr>
            <w:tcW w:w="1431" w:type="dxa"/>
            <w:tcBorders>
              <w:top w:val="single" w:sz="4" w:space="0" w:color="auto"/>
              <w:left w:val="single" w:sz="4" w:space="0" w:color="auto"/>
              <w:bottom w:val="single" w:sz="4" w:space="0" w:color="auto"/>
              <w:right w:val="single" w:sz="4" w:space="0" w:color="auto"/>
            </w:tcBorders>
            <w:vAlign w:val="center"/>
          </w:tcPr>
          <w:p w:rsidR="00F7756B" w:rsidRPr="007503AB" w:rsidRDefault="007F3C6C" w:rsidP="00F7756B">
            <w:pPr>
              <w:spacing w:after="0" w:line="240" w:lineRule="auto"/>
              <w:jc w:val="center"/>
              <w:rPr>
                <w:rFonts w:eastAsia="Times New Roman"/>
                <w:sz w:val="26"/>
                <w:szCs w:val="26"/>
                <w:lang w:val="en-US"/>
              </w:rPr>
            </w:pPr>
            <w:r>
              <w:rPr>
                <w:rFonts w:eastAsia="Times New Roman"/>
                <w:sz w:val="26"/>
                <w:szCs w:val="26"/>
                <w:lang w:val="en-US"/>
              </w:rPr>
              <w:t>5</w:t>
            </w:r>
            <w:r w:rsidR="002D317A" w:rsidRPr="007503AB">
              <w:rPr>
                <w:rFonts w:eastAsia="Times New Roman"/>
                <w:sz w:val="26"/>
                <w:szCs w:val="26"/>
                <w:lang w:val="en-US"/>
              </w:rPr>
              <w:t xml:space="preserve"> </w:t>
            </w:r>
            <w:proofErr w:type="spellStart"/>
            <w:r w:rsidR="002D317A" w:rsidRPr="007503AB">
              <w:rPr>
                <w:rFonts w:eastAsia="Times New Roman"/>
                <w:sz w:val="26"/>
                <w:szCs w:val="26"/>
                <w:lang w:val="en-US"/>
              </w:rPr>
              <w:t>năm</w:t>
            </w:r>
            <w:proofErr w:type="spellEnd"/>
          </w:p>
        </w:tc>
      </w:tr>
      <w:tr w:rsidR="002D317A" w:rsidRPr="007503AB" w:rsidTr="001A22A1">
        <w:trPr>
          <w:trHeight w:val="499"/>
          <w:jc w:val="center"/>
        </w:trPr>
        <w:tc>
          <w:tcPr>
            <w:tcW w:w="592" w:type="dxa"/>
            <w:tcBorders>
              <w:top w:val="single" w:sz="4" w:space="0" w:color="auto"/>
              <w:left w:val="single" w:sz="4" w:space="0" w:color="auto"/>
              <w:bottom w:val="single" w:sz="4" w:space="0" w:color="auto"/>
              <w:right w:val="single" w:sz="4" w:space="0" w:color="auto"/>
            </w:tcBorders>
            <w:vAlign w:val="center"/>
          </w:tcPr>
          <w:p w:rsidR="002D317A" w:rsidRPr="007503AB" w:rsidRDefault="002D317A" w:rsidP="002D317A">
            <w:pPr>
              <w:spacing w:after="0" w:line="240" w:lineRule="auto"/>
              <w:jc w:val="center"/>
              <w:rPr>
                <w:rFonts w:eastAsia="Times New Roman"/>
                <w:sz w:val="26"/>
                <w:szCs w:val="26"/>
                <w:lang w:val="en-US"/>
              </w:rPr>
            </w:pPr>
            <w:r w:rsidRPr="007503AB">
              <w:rPr>
                <w:rFonts w:eastAsia="Times New Roman"/>
                <w:sz w:val="26"/>
                <w:szCs w:val="26"/>
                <w:lang w:val="en-US"/>
              </w:rPr>
              <w:t>2</w:t>
            </w:r>
          </w:p>
        </w:tc>
        <w:tc>
          <w:tcPr>
            <w:tcW w:w="3514" w:type="dxa"/>
            <w:tcBorders>
              <w:top w:val="single" w:sz="4" w:space="0" w:color="auto"/>
              <w:left w:val="single" w:sz="4" w:space="0" w:color="auto"/>
              <w:bottom w:val="single" w:sz="4" w:space="0" w:color="auto"/>
              <w:right w:val="single" w:sz="4" w:space="0" w:color="auto"/>
            </w:tcBorders>
            <w:vAlign w:val="center"/>
            <w:hideMark/>
          </w:tcPr>
          <w:p w:rsidR="002D317A" w:rsidRPr="007503AB" w:rsidRDefault="002D317A" w:rsidP="001158D0">
            <w:pPr>
              <w:spacing w:after="0" w:line="240" w:lineRule="auto"/>
              <w:jc w:val="both"/>
              <w:rPr>
                <w:rFonts w:eastAsia="Times New Roman"/>
                <w:sz w:val="26"/>
                <w:szCs w:val="26"/>
                <w:lang w:val="en-US"/>
              </w:rPr>
            </w:pPr>
            <w:proofErr w:type="spellStart"/>
            <w:r w:rsidRPr="007503AB">
              <w:rPr>
                <w:rFonts w:eastAsia="Times New Roman"/>
                <w:sz w:val="26"/>
                <w:szCs w:val="26"/>
                <w:lang w:val="en-US"/>
              </w:rPr>
              <w:t>Phiếu</w:t>
            </w:r>
            <w:proofErr w:type="spellEnd"/>
            <w:r w:rsidRPr="007503AB">
              <w:rPr>
                <w:rFonts w:eastAsia="Times New Roman"/>
                <w:sz w:val="26"/>
                <w:szCs w:val="26"/>
                <w:lang w:val="en-US"/>
              </w:rPr>
              <w:t xml:space="preserve"> </w:t>
            </w:r>
            <w:proofErr w:type="spellStart"/>
            <w:r w:rsidRPr="007503AB">
              <w:rPr>
                <w:rFonts w:eastAsia="Times New Roman"/>
                <w:sz w:val="26"/>
                <w:szCs w:val="26"/>
                <w:lang w:val="en-US"/>
              </w:rPr>
              <w:t>yêu</w:t>
            </w:r>
            <w:proofErr w:type="spellEnd"/>
            <w:r w:rsidRPr="007503AB">
              <w:rPr>
                <w:rFonts w:eastAsia="Times New Roman"/>
                <w:sz w:val="26"/>
                <w:szCs w:val="26"/>
                <w:lang w:val="en-US"/>
              </w:rPr>
              <w:t xml:space="preserve"> </w:t>
            </w:r>
            <w:proofErr w:type="spellStart"/>
            <w:r w:rsidRPr="007503AB">
              <w:rPr>
                <w:rFonts w:eastAsia="Times New Roman"/>
                <w:sz w:val="26"/>
                <w:szCs w:val="26"/>
                <w:lang w:val="en-US"/>
              </w:rPr>
              <w:t>cầu</w:t>
            </w:r>
            <w:proofErr w:type="spellEnd"/>
            <w:r w:rsidRPr="007503AB">
              <w:rPr>
                <w:rFonts w:eastAsia="Times New Roman"/>
                <w:sz w:val="26"/>
                <w:szCs w:val="26"/>
                <w:lang w:val="en-US"/>
              </w:rPr>
              <w:t xml:space="preserve"> </w:t>
            </w:r>
            <w:proofErr w:type="spellStart"/>
            <w:r w:rsidRPr="007503AB">
              <w:rPr>
                <w:rFonts w:eastAsia="Times New Roman"/>
                <w:sz w:val="26"/>
                <w:szCs w:val="26"/>
                <w:lang w:val="en-US"/>
              </w:rPr>
              <w:t>hành</w:t>
            </w:r>
            <w:proofErr w:type="spellEnd"/>
            <w:r w:rsidRPr="007503AB">
              <w:rPr>
                <w:rFonts w:eastAsia="Times New Roman"/>
                <w:sz w:val="26"/>
                <w:szCs w:val="26"/>
                <w:lang w:val="en-US"/>
              </w:rPr>
              <w:t xml:space="preserve"> </w:t>
            </w:r>
            <w:proofErr w:type="spellStart"/>
            <w:r w:rsidRPr="007503AB">
              <w:rPr>
                <w:rFonts w:eastAsia="Times New Roman"/>
                <w:sz w:val="26"/>
                <w:szCs w:val="26"/>
                <w:lang w:val="en-US"/>
              </w:rPr>
              <w:t>động</w:t>
            </w:r>
            <w:proofErr w:type="spellEnd"/>
            <w:r w:rsidRPr="007503AB">
              <w:rPr>
                <w:rFonts w:eastAsia="Times New Roman"/>
                <w:sz w:val="26"/>
                <w:szCs w:val="26"/>
                <w:lang w:val="en-US"/>
              </w:rPr>
              <w:t xml:space="preserve"> </w:t>
            </w:r>
            <w:proofErr w:type="spellStart"/>
            <w:r w:rsidRPr="007503AB">
              <w:rPr>
                <w:rFonts w:eastAsia="Times New Roman"/>
                <w:sz w:val="26"/>
                <w:szCs w:val="26"/>
                <w:lang w:val="en-US"/>
              </w:rPr>
              <w:t>khắc</w:t>
            </w:r>
            <w:proofErr w:type="spellEnd"/>
            <w:r w:rsidRPr="007503AB">
              <w:rPr>
                <w:rFonts w:eastAsia="Times New Roman"/>
                <w:sz w:val="26"/>
                <w:szCs w:val="26"/>
                <w:lang w:val="en-US"/>
              </w:rPr>
              <w:t xml:space="preserve"> </w:t>
            </w:r>
            <w:proofErr w:type="spellStart"/>
            <w:r w:rsidRPr="007503AB">
              <w:rPr>
                <w:rFonts w:eastAsia="Times New Roman"/>
                <w:sz w:val="26"/>
                <w:szCs w:val="26"/>
                <w:lang w:val="en-US"/>
              </w:rPr>
              <w:t>phục</w:t>
            </w:r>
            <w:proofErr w:type="spellEnd"/>
            <w:r w:rsidRPr="007503AB">
              <w:rPr>
                <w:rFonts w:eastAsia="Times New Roman"/>
                <w:sz w:val="26"/>
                <w:szCs w:val="26"/>
                <w:lang w:val="en-US"/>
              </w:rPr>
              <w:t>/</w:t>
            </w:r>
            <w:proofErr w:type="spellStart"/>
            <w:r w:rsidRPr="007503AB">
              <w:rPr>
                <w:rFonts w:eastAsia="Times New Roman"/>
                <w:sz w:val="26"/>
                <w:szCs w:val="26"/>
                <w:lang w:val="en-US"/>
              </w:rPr>
              <w:t>phòng</w:t>
            </w:r>
            <w:proofErr w:type="spellEnd"/>
            <w:r w:rsidRPr="007503AB">
              <w:rPr>
                <w:rFonts w:eastAsia="Times New Roman"/>
                <w:sz w:val="26"/>
                <w:szCs w:val="26"/>
                <w:lang w:val="en-US"/>
              </w:rPr>
              <w:t xml:space="preserve"> </w:t>
            </w:r>
            <w:proofErr w:type="spellStart"/>
            <w:r w:rsidRPr="007503AB">
              <w:rPr>
                <w:rFonts w:eastAsia="Times New Roman"/>
                <w:sz w:val="26"/>
                <w:szCs w:val="26"/>
                <w:lang w:val="en-US"/>
              </w:rPr>
              <w:t>ngừa</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2D317A" w:rsidRPr="007503AB" w:rsidRDefault="002D317A" w:rsidP="001A22A1">
            <w:pPr>
              <w:spacing w:after="0" w:line="240" w:lineRule="auto"/>
              <w:jc w:val="center"/>
              <w:rPr>
                <w:rFonts w:eastAsia="Times New Roman"/>
                <w:sz w:val="26"/>
                <w:szCs w:val="26"/>
                <w:lang w:val="en-US"/>
              </w:rPr>
            </w:pPr>
            <w:r w:rsidRPr="007503AB">
              <w:rPr>
                <w:rFonts w:eastAsia="Times New Roman"/>
                <w:sz w:val="26"/>
                <w:szCs w:val="26"/>
                <w:lang w:val="en-US"/>
              </w:rPr>
              <w:t>BM.QTC-0</w:t>
            </w:r>
            <w:r w:rsidR="00C63E97">
              <w:rPr>
                <w:rFonts w:eastAsia="Times New Roman"/>
                <w:sz w:val="26"/>
                <w:szCs w:val="26"/>
                <w:lang w:val="en-US"/>
              </w:rPr>
              <w:t>3</w:t>
            </w:r>
            <w:r w:rsidRPr="007503AB">
              <w:rPr>
                <w:rFonts w:eastAsia="Times New Roman"/>
                <w:sz w:val="26"/>
                <w:szCs w:val="26"/>
                <w:lang w:val="en-US"/>
              </w:rPr>
              <w:t>.0</w:t>
            </w:r>
            <w:r w:rsidR="001A22A1">
              <w:rPr>
                <w:rFonts w:eastAsia="Times New Roman"/>
                <w:sz w:val="26"/>
                <w:szCs w:val="26"/>
                <w:lang w:val="en-US"/>
              </w:rPr>
              <w:t>4</w:t>
            </w:r>
          </w:p>
        </w:tc>
        <w:tc>
          <w:tcPr>
            <w:tcW w:w="1830" w:type="dxa"/>
            <w:tcBorders>
              <w:top w:val="single" w:sz="4" w:space="0" w:color="auto"/>
              <w:left w:val="single" w:sz="4" w:space="0" w:color="auto"/>
              <w:bottom w:val="single" w:sz="4" w:space="0" w:color="auto"/>
              <w:right w:val="single" w:sz="4" w:space="0" w:color="auto"/>
            </w:tcBorders>
            <w:vAlign w:val="center"/>
          </w:tcPr>
          <w:p w:rsidR="002D317A" w:rsidRPr="007503AB" w:rsidRDefault="002D317A" w:rsidP="002D317A">
            <w:pPr>
              <w:spacing w:after="0" w:line="240" w:lineRule="auto"/>
              <w:jc w:val="center"/>
              <w:rPr>
                <w:rFonts w:eastAsia="Times New Roman"/>
                <w:sz w:val="26"/>
                <w:szCs w:val="26"/>
                <w:lang w:val="en-US"/>
              </w:rPr>
            </w:pPr>
            <w:proofErr w:type="spellStart"/>
            <w:r w:rsidRPr="007503AB">
              <w:rPr>
                <w:rFonts w:eastAsia="Times New Roman"/>
                <w:sz w:val="26"/>
                <w:szCs w:val="26"/>
                <w:lang w:val="en-US"/>
              </w:rPr>
              <w:t>Các</w:t>
            </w:r>
            <w:proofErr w:type="spellEnd"/>
            <w:r w:rsidRPr="007503AB">
              <w:rPr>
                <w:rFonts w:eastAsia="Times New Roman"/>
                <w:sz w:val="26"/>
                <w:szCs w:val="26"/>
                <w:lang w:val="en-US"/>
              </w:rPr>
              <w:t xml:space="preserve"> </w:t>
            </w:r>
            <w:proofErr w:type="spellStart"/>
            <w:r w:rsidRPr="007503AB">
              <w:rPr>
                <w:rFonts w:eastAsia="Times New Roman"/>
                <w:sz w:val="26"/>
                <w:szCs w:val="26"/>
                <w:lang w:val="en-US"/>
              </w:rPr>
              <w:t>đơn</w:t>
            </w:r>
            <w:proofErr w:type="spellEnd"/>
            <w:r w:rsidRPr="007503AB">
              <w:rPr>
                <w:rFonts w:eastAsia="Times New Roman"/>
                <w:sz w:val="26"/>
                <w:szCs w:val="26"/>
                <w:lang w:val="en-US"/>
              </w:rPr>
              <w:t xml:space="preserve"> </w:t>
            </w:r>
            <w:proofErr w:type="spellStart"/>
            <w:r w:rsidRPr="007503AB">
              <w:rPr>
                <w:rFonts w:eastAsia="Times New Roman"/>
                <w:sz w:val="26"/>
                <w:szCs w:val="26"/>
                <w:lang w:val="en-US"/>
              </w:rPr>
              <w:t>vị</w:t>
            </w:r>
            <w:proofErr w:type="spellEnd"/>
          </w:p>
        </w:tc>
        <w:tc>
          <w:tcPr>
            <w:tcW w:w="1431" w:type="dxa"/>
            <w:tcBorders>
              <w:top w:val="single" w:sz="4" w:space="0" w:color="auto"/>
              <w:left w:val="single" w:sz="4" w:space="0" w:color="auto"/>
              <w:bottom w:val="single" w:sz="4" w:space="0" w:color="auto"/>
              <w:right w:val="single" w:sz="4" w:space="0" w:color="auto"/>
            </w:tcBorders>
            <w:vAlign w:val="center"/>
          </w:tcPr>
          <w:p w:rsidR="002D317A" w:rsidRPr="007503AB" w:rsidRDefault="007F3C6C" w:rsidP="002D317A">
            <w:pPr>
              <w:spacing w:after="0" w:line="240" w:lineRule="auto"/>
              <w:jc w:val="center"/>
              <w:rPr>
                <w:rFonts w:eastAsia="Times New Roman"/>
                <w:sz w:val="26"/>
                <w:szCs w:val="26"/>
                <w:lang w:val="en-US"/>
              </w:rPr>
            </w:pPr>
            <w:r>
              <w:rPr>
                <w:rFonts w:eastAsia="Times New Roman"/>
                <w:sz w:val="26"/>
                <w:szCs w:val="26"/>
                <w:lang w:val="en-US"/>
              </w:rPr>
              <w:t>5</w:t>
            </w:r>
            <w:r w:rsidR="002D317A" w:rsidRPr="007503AB">
              <w:rPr>
                <w:rFonts w:eastAsia="Times New Roman"/>
                <w:sz w:val="26"/>
                <w:szCs w:val="26"/>
                <w:lang w:val="en-US"/>
              </w:rPr>
              <w:t xml:space="preserve"> </w:t>
            </w:r>
            <w:proofErr w:type="spellStart"/>
            <w:r w:rsidR="002D317A" w:rsidRPr="007503AB">
              <w:rPr>
                <w:rFonts w:eastAsia="Times New Roman"/>
                <w:sz w:val="26"/>
                <w:szCs w:val="26"/>
                <w:lang w:val="en-US"/>
              </w:rPr>
              <w:t>năm</w:t>
            </w:r>
            <w:proofErr w:type="spellEnd"/>
          </w:p>
        </w:tc>
      </w:tr>
      <w:tr w:rsidR="007503AB" w:rsidRPr="007503AB" w:rsidTr="001A22A1">
        <w:trPr>
          <w:trHeight w:val="499"/>
          <w:jc w:val="center"/>
        </w:trPr>
        <w:tc>
          <w:tcPr>
            <w:tcW w:w="592" w:type="dxa"/>
            <w:tcBorders>
              <w:top w:val="single" w:sz="4" w:space="0" w:color="auto"/>
              <w:left w:val="single" w:sz="4" w:space="0" w:color="auto"/>
              <w:bottom w:val="single" w:sz="4" w:space="0" w:color="auto"/>
              <w:right w:val="single" w:sz="4" w:space="0" w:color="auto"/>
            </w:tcBorders>
            <w:vAlign w:val="center"/>
          </w:tcPr>
          <w:p w:rsidR="007503AB" w:rsidRPr="007503AB" w:rsidRDefault="007503AB" w:rsidP="002D317A">
            <w:pPr>
              <w:spacing w:after="0" w:line="240" w:lineRule="auto"/>
              <w:jc w:val="center"/>
              <w:rPr>
                <w:rFonts w:eastAsia="Times New Roman"/>
                <w:sz w:val="26"/>
                <w:szCs w:val="26"/>
                <w:lang w:val="en-US"/>
              </w:rPr>
            </w:pPr>
            <w:r w:rsidRPr="007503AB">
              <w:rPr>
                <w:rFonts w:eastAsia="Times New Roman"/>
                <w:sz w:val="26"/>
                <w:szCs w:val="26"/>
                <w:lang w:val="en-US"/>
              </w:rPr>
              <w:t>3</w:t>
            </w:r>
          </w:p>
        </w:tc>
        <w:tc>
          <w:tcPr>
            <w:tcW w:w="3514" w:type="dxa"/>
            <w:tcBorders>
              <w:top w:val="single" w:sz="4" w:space="0" w:color="auto"/>
              <w:left w:val="single" w:sz="4" w:space="0" w:color="auto"/>
              <w:bottom w:val="single" w:sz="4" w:space="0" w:color="auto"/>
              <w:right w:val="single" w:sz="4" w:space="0" w:color="auto"/>
            </w:tcBorders>
            <w:vAlign w:val="center"/>
          </w:tcPr>
          <w:p w:rsidR="007503AB" w:rsidRPr="007503AB" w:rsidRDefault="007503AB" w:rsidP="001158D0">
            <w:pPr>
              <w:spacing w:after="0" w:line="240" w:lineRule="auto"/>
              <w:jc w:val="both"/>
              <w:rPr>
                <w:rFonts w:eastAsia="Times New Roman"/>
                <w:sz w:val="26"/>
                <w:szCs w:val="26"/>
                <w:lang w:val="en-US"/>
              </w:rPr>
            </w:pPr>
            <w:proofErr w:type="spellStart"/>
            <w:r w:rsidRPr="007503AB">
              <w:rPr>
                <w:rFonts w:eastAsia="Times New Roman"/>
                <w:color w:val="000000"/>
                <w:sz w:val="26"/>
                <w:szCs w:val="26"/>
                <w:lang w:val="fr-FR"/>
              </w:rPr>
              <w:t>Báo</w:t>
            </w:r>
            <w:proofErr w:type="spellEnd"/>
            <w:r w:rsidRPr="007503AB">
              <w:rPr>
                <w:rFonts w:eastAsia="Times New Roman"/>
                <w:color w:val="000000"/>
                <w:sz w:val="26"/>
                <w:szCs w:val="26"/>
                <w:lang w:val="fr-FR"/>
              </w:rPr>
              <w:t xml:space="preserve"> </w:t>
            </w:r>
            <w:proofErr w:type="spellStart"/>
            <w:r w:rsidRPr="007503AB">
              <w:rPr>
                <w:rFonts w:eastAsia="Times New Roman"/>
                <w:color w:val="000000"/>
                <w:sz w:val="26"/>
                <w:szCs w:val="26"/>
                <w:lang w:val="fr-FR"/>
              </w:rPr>
              <w:t>cáo</w:t>
            </w:r>
            <w:proofErr w:type="spellEnd"/>
            <w:r w:rsidRPr="007503AB">
              <w:rPr>
                <w:rFonts w:eastAsia="Times New Roman"/>
                <w:color w:val="000000"/>
                <w:sz w:val="26"/>
                <w:szCs w:val="26"/>
                <w:lang w:val="fr-FR"/>
              </w:rPr>
              <w:t xml:space="preserve"> </w:t>
            </w:r>
            <w:r w:rsidRPr="007503AB">
              <w:rPr>
                <w:bCs/>
                <w:spacing w:val="-4"/>
                <w:sz w:val="26"/>
                <w:szCs w:val="26"/>
              </w:rPr>
              <w:t>các sự việc không phù hợp trong đào tạo</w:t>
            </w:r>
          </w:p>
        </w:tc>
        <w:tc>
          <w:tcPr>
            <w:tcW w:w="1984" w:type="dxa"/>
            <w:tcBorders>
              <w:top w:val="single" w:sz="4" w:space="0" w:color="auto"/>
              <w:left w:val="single" w:sz="4" w:space="0" w:color="auto"/>
              <w:bottom w:val="single" w:sz="4" w:space="0" w:color="auto"/>
              <w:right w:val="single" w:sz="4" w:space="0" w:color="auto"/>
            </w:tcBorders>
            <w:vAlign w:val="center"/>
          </w:tcPr>
          <w:p w:rsidR="007503AB" w:rsidRPr="007503AB" w:rsidRDefault="007503AB" w:rsidP="002D317A">
            <w:pPr>
              <w:spacing w:after="0" w:line="240" w:lineRule="auto"/>
              <w:jc w:val="center"/>
              <w:rPr>
                <w:rFonts w:eastAsia="Times New Roman"/>
                <w:sz w:val="26"/>
                <w:szCs w:val="26"/>
                <w:lang w:val="en-US"/>
              </w:rPr>
            </w:pPr>
          </w:p>
        </w:tc>
        <w:tc>
          <w:tcPr>
            <w:tcW w:w="1830" w:type="dxa"/>
            <w:tcBorders>
              <w:top w:val="single" w:sz="4" w:space="0" w:color="auto"/>
              <w:left w:val="single" w:sz="4" w:space="0" w:color="auto"/>
              <w:bottom w:val="single" w:sz="4" w:space="0" w:color="auto"/>
              <w:right w:val="single" w:sz="4" w:space="0" w:color="auto"/>
            </w:tcBorders>
            <w:vAlign w:val="center"/>
          </w:tcPr>
          <w:p w:rsidR="007503AB" w:rsidRPr="007503AB" w:rsidRDefault="007503AB" w:rsidP="002D317A">
            <w:pPr>
              <w:spacing w:after="0" w:line="240" w:lineRule="auto"/>
              <w:jc w:val="center"/>
              <w:rPr>
                <w:rFonts w:eastAsia="Times New Roman"/>
                <w:sz w:val="26"/>
                <w:szCs w:val="26"/>
                <w:lang w:val="en-US"/>
              </w:rPr>
            </w:pPr>
            <w:proofErr w:type="spellStart"/>
            <w:r w:rsidRPr="007503AB">
              <w:rPr>
                <w:sz w:val="26"/>
                <w:szCs w:val="26"/>
                <w:lang w:val="en-US"/>
              </w:rPr>
              <w:t>Phòng</w:t>
            </w:r>
            <w:proofErr w:type="spellEnd"/>
            <w:r w:rsidRPr="007503AB">
              <w:rPr>
                <w:sz w:val="26"/>
                <w:szCs w:val="26"/>
                <w:lang w:val="en-US"/>
              </w:rPr>
              <w:t xml:space="preserve"> KT-ĐBCLGD</w:t>
            </w:r>
          </w:p>
        </w:tc>
        <w:tc>
          <w:tcPr>
            <w:tcW w:w="1431" w:type="dxa"/>
            <w:tcBorders>
              <w:top w:val="single" w:sz="4" w:space="0" w:color="auto"/>
              <w:left w:val="single" w:sz="4" w:space="0" w:color="auto"/>
              <w:bottom w:val="single" w:sz="4" w:space="0" w:color="auto"/>
              <w:right w:val="single" w:sz="4" w:space="0" w:color="auto"/>
            </w:tcBorders>
            <w:vAlign w:val="center"/>
          </w:tcPr>
          <w:p w:rsidR="007503AB" w:rsidRPr="007503AB" w:rsidRDefault="007F3C6C" w:rsidP="002D317A">
            <w:pPr>
              <w:spacing w:after="0" w:line="240" w:lineRule="auto"/>
              <w:jc w:val="center"/>
              <w:rPr>
                <w:rFonts w:eastAsia="Times New Roman"/>
                <w:sz w:val="26"/>
                <w:szCs w:val="26"/>
                <w:lang w:val="en-US"/>
              </w:rPr>
            </w:pPr>
            <w:r>
              <w:rPr>
                <w:rFonts w:eastAsia="Times New Roman"/>
                <w:sz w:val="26"/>
                <w:szCs w:val="26"/>
                <w:lang w:val="en-US"/>
              </w:rPr>
              <w:t>5</w:t>
            </w:r>
            <w:r w:rsidR="007503AB" w:rsidRPr="007503AB">
              <w:rPr>
                <w:rFonts w:eastAsia="Times New Roman"/>
                <w:sz w:val="26"/>
                <w:szCs w:val="26"/>
                <w:lang w:val="en-US"/>
              </w:rPr>
              <w:t xml:space="preserve"> </w:t>
            </w:r>
            <w:proofErr w:type="spellStart"/>
            <w:r w:rsidR="007503AB" w:rsidRPr="007503AB">
              <w:rPr>
                <w:rFonts w:eastAsia="Times New Roman"/>
                <w:sz w:val="26"/>
                <w:szCs w:val="26"/>
                <w:lang w:val="en-US"/>
              </w:rPr>
              <w:t>năm</w:t>
            </w:r>
            <w:proofErr w:type="spellEnd"/>
          </w:p>
        </w:tc>
      </w:tr>
    </w:tbl>
    <w:p w:rsidR="00800BA3" w:rsidRDefault="00800BA3"/>
    <w:sectPr w:rsidR="00800BA3" w:rsidSect="00507CB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B5399"/>
    <w:multiLevelType w:val="hybridMultilevel"/>
    <w:tmpl w:val="CA222CB6"/>
    <w:lvl w:ilvl="0" w:tplc="D1068946">
      <w:start w:val="3"/>
      <w:numFmt w:val="bullet"/>
      <w:lvlText w:val="-"/>
      <w:lvlJc w:val="left"/>
      <w:pPr>
        <w:tabs>
          <w:tab w:val="num" w:pos="590"/>
        </w:tabs>
        <w:ind w:left="590" w:hanging="360"/>
      </w:pPr>
      <w:rPr>
        <w:rFonts w:ascii="Times New Roman" w:eastAsia="MS Mincho" w:hAnsi="Times New Roman" w:cs="Times New Roman" w:hint="default"/>
      </w:rPr>
    </w:lvl>
    <w:lvl w:ilvl="1" w:tplc="04090003" w:tentative="1">
      <w:start w:val="1"/>
      <w:numFmt w:val="bullet"/>
      <w:lvlText w:val="o"/>
      <w:lvlJc w:val="left"/>
      <w:pPr>
        <w:tabs>
          <w:tab w:val="num" w:pos="1670"/>
        </w:tabs>
        <w:ind w:left="1670" w:hanging="360"/>
      </w:pPr>
      <w:rPr>
        <w:rFonts w:ascii="Courier New" w:hAnsi="Courier New" w:cs="Courier New" w:hint="default"/>
      </w:rPr>
    </w:lvl>
    <w:lvl w:ilvl="2" w:tplc="04090005" w:tentative="1">
      <w:start w:val="1"/>
      <w:numFmt w:val="bullet"/>
      <w:lvlText w:val=""/>
      <w:lvlJc w:val="left"/>
      <w:pPr>
        <w:tabs>
          <w:tab w:val="num" w:pos="2390"/>
        </w:tabs>
        <w:ind w:left="2390" w:hanging="360"/>
      </w:pPr>
      <w:rPr>
        <w:rFonts w:ascii="Wingdings" w:hAnsi="Wingdings" w:hint="default"/>
      </w:rPr>
    </w:lvl>
    <w:lvl w:ilvl="3" w:tplc="04090001" w:tentative="1">
      <w:start w:val="1"/>
      <w:numFmt w:val="bullet"/>
      <w:lvlText w:val=""/>
      <w:lvlJc w:val="left"/>
      <w:pPr>
        <w:tabs>
          <w:tab w:val="num" w:pos="3110"/>
        </w:tabs>
        <w:ind w:left="3110" w:hanging="360"/>
      </w:pPr>
      <w:rPr>
        <w:rFonts w:ascii="Symbol" w:hAnsi="Symbol" w:hint="default"/>
      </w:rPr>
    </w:lvl>
    <w:lvl w:ilvl="4" w:tplc="04090003" w:tentative="1">
      <w:start w:val="1"/>
      <w:numFmt w:val="bullet"/>
      <w:lvlText w:val="o"/>
      <w:lvlJc w:val="left"/>
      <w:pPr>
        <w:tabs>
          <w:tab w:val="num" w:pos="3830"/>
        </w:tabs>
        <w:ind w:left="3830" w:hanging="360"/>
      </w:pPr>
      <w:rPr>
        <w:rFonts w:ascii="Courier New" w:hAnsi="Courier New" w:cs="Courier New" w:hint="default"/>
      </w:rPr>
    </w:lvl>
    <w:lvl w:ilvl="5" w:tplc="04090005" w:tentative="1">
      <w:start w:val="1"/>
      <w:numFmt w:val="bullet"/>
      <w:lvlText w:val=""/>
      <w:lvlJc w:val="left"/>
      <w:pPr>
        <w:tabs>
          <w:tab w:val="num" w:pos="4550"/>
        </w:tabs>
        <w:ind w:left="4550" w:hanging="360"/>
      </w:pPr>
      <w:rPr>
        <w:rFonts w:ascii="Wingdings" w:hAnsi="Wingdings" w:hint="default"/>
      </w:rPr>
    </w:lvl>
    <w:lvl w:ilvl="6" w:tplc="04090001" w:tentative="1">
      <w:start w:val="1"/>
      <w:numFmt w:val="bullet"/>
      <w:lvlText w:val=""/>
      <w:lvlJc w:val="left"/>
      <w:pPr>
        <w:tabs>
          <w:tab w:val="num" w:pos="5270"/>
        </w:tabs>
        <w:ind w:left="5270" w:hanging="360"/>
      </w:pPr>
      <w:rPr>
        <w:rFonts w:ascii="Symbol" w:hAnsi="Symbol" w:hint="default"/>
      </w:rPr>
    </w:lvl>
    <w:lvl w:ilvl="7" w:tplc="04090003" w:tentative="1">
      <w:start w:val="1"/>
      <w:numFmt w:val="bullet"/>
      <w:lvlText w:val="o"/>
      <w:lvlJc w:val="left"/>
      <w:pPr>
        <w:tabs>
          <w:tab w:val="num" w:pos="5990"/>
        </w:tabs>
        <w:ind w:left="5990" w:hanging="360"/>
      </w:pPr>
      <w:rPr>
        <w:rFonts w:ascii="Courier New" w:hAnsi="Courier New" w:cs="Courier New" w:hint="default"/>
      </w:rPr>
    </w:lvl>
    <w:lvl w:ilvl="8" w:tplc="04090005" w:tentative="1">
      <w:start w:val="1"/>
      <w:numFmt w:val="bullet"/>
      <w:lvlText w:val=""/>
      <w:lvlJc w:val="left"/>
      <w:pPr>
        <w:tabs>
          <w:tab w:val="num" w:pos="6710"/>
        </w:tabs>
        <w:ind w:left="6710" w:hanging="360"/>
      </w:pPr>
      <w:rPr>
        <w:rFonts w:ascii="Wingdings" w:hAnsi="Wingdings" w:hint="default"/>
      </w:rPr>
    </w:lvl>
  </w:abstractNum>
  <w:abstractNum w:abstractNumId="1">
    <w:nsid w:val="3FB66A5A"/>
    <w:multiLevelType w:val="hybridMultilevel"/>
    <w:tmpl w:val="49AA78DC"/>
    <w:lvl w:ilvl="0" w:tplc="AF26BD78">
      <w:start w:val="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005B91"/>
    <w:multiLevelType w:val="hybridMultilevel"/>
    <w:tmpl w:val="6EEA5EAC"/>
    <w:lvl w:ilvl="0" w:tplc="436A87C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E322A3A"/>
    <w:multiLevelType w:val="hybridMultilevel"/>
    <w:tmpl w:val="4F586846"/>
    <w:lvl w:ilvl="0" w:tplc="FC2CE5E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EF5A9A"/>
    <w:multiLevelType w:val="hybridMultilevel"/>
    <w:tmpl w:val="A8C0758E"/>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2F323C5"/>
    <w:multiLevelType w:val="hybridMultilevel"/>
    <w:tmpl w:val="B7CEF2EE"/>
    <w:lvl w:ilvl="0" w:tplc="CA664A30">
      <w:start w:val="2"/>
      <w:numFmt w:val="bullet"/>
      <w:lvlText w:val="-"/>
      <w:lvlJc w:val="left"/>
      <w:pPr>
        <w:ind w:left="1080" w:hanging="360"/>
      </w:pPr>
      <w:rPr>
        <w:rFonts w:ascii="Times New Roman" w:eastAsia="Times New Roman" w:hAnsi="Times New Roman" w:cs="Times New Roman" w:hint="default"/>
        <w:b/>
      </w:rPr>
    </w:lvl>
    <w:lvl w:ilvl="1" w:tplc="985A55D4">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B8"/>
    <w:rsid w:val="00064F69"/>
    <w:rsid w:val="000732CB"/>
    <w:rsid w:val="000C7081"/>
    <w:rsid w:val="000F3804"/>
    <w:rsid w:val="001158D0"/>
    <w:rsid w:val="001708EA"/>
    <w:rsid w:val="001A121C"/>
    <w:rsid w:val="001A22A1"/>
    <w:rsid w:val="001F3D0B"/>
    <w:rsid w:val="002055DA"/>
    <w:rsid w:val="002801E4"/>
    <w:rsid w:val="002A7C37"/>
    <w:rsid w:val="002B4765"/>
    <w:rsid w:val="002D317A"/>
    <w:rsid w:val="00311A47"/>
    <w:rsid w:val="00342D74"/>
    <w:rsid w:val="00346F4D"/>
    <w:rsid w:val="0034744A"/>
    <w:rsid w:val="003B49EB"/>
    <w:rsid w:val="003C62AF"/>
    <w:rsid w:val="003D127B"/>
    <w:rsid w:val="00403E40"/>
    <w:rsid w:val="00422725"/>
    <w:rsid w:val="00472464"/>
    <w:rsid w:val="004E316F"/>
    <w:rsid w:val="00507CB8"/>
    <w:rsid w:val="00521AA0"/>
    <w:rsid w:val="006543CC"/>
    <w:rsid w:val="00672171"/>
    <w:rsid w:val="00682298"/>
    <w:rsid w:val="00692B69"/>
    <w:rsid w:val="006939AC"/>
    <w:rsid w:val="00693F6B"/>
    <w:rsid w:val="006E34B6"/>
    <w:rsid w:val="006E79AE"/>
    <w:rsid w:val="007503AB"/>
    <w:rsid w:val="00777CBD"/>
    <w:rsid w:val="0078212C"/>
    <w:rsid w:val="0079173E"/>
    <w:rsid w:val="0079240B"/>
    <w:rsid w:val="007F3C6C"/>
    <w:rsid w:val="00800BA3"/>
    <w:rsid w:val="008A304A"/>
    <w:rsid w:val="008C04F9"/>
    <w:rsid w:val="008C0AB6"/>
    <w:rsid w:val="00906EE2"/>
    <w:rsid w:val="00927FB4"/>
    <w:rsid w:val="00933A60"/>
    <w:rsid w:val="0099643F"/>
    <w:rsid w:val="009B6AEA"/>
    <w:rsid w:val="00A123F8"/>
    <w:rsid w:val="00A21092"/>
    <w:rsid w:val="00A31EF4"/>
    <w:rsid w:val="00A34B1A"/>
    <w:rsid w:val="00AC47A6"/>
    <w:rsid w:val="00B00204"/>
    <w:rsid w:val="00B043B4"/>
    <w:rsid w:val="00B11938"/>
    <w:rsid w:val="00B41C9A"/>
    <w:rsid w:val="00C46F1D"/>
    <w:rsid w:val="00C63E97"/>
    <w:rsid w:val="00C8523B"/>
    <w:rsid w:val="00CB2A87"/>
    <w:rsid w:val="00CB565C"/>
    <w:rsid w:val="00CF52D5"/>
    <w:rsid w:val="00D133E9"/>
    <w:rsid w:val="00D371F4"/>
    <w:rsid w:val="00D449E4"/>
    <w:rsid w:val="00DA47D0"/>
    <w:rsid w:val="00E11719"/>
    <w:rsid w:val="00E41F63"/>
    <w:rsid w:val="00E45DDD"/>
    <w:rsid w:val="00EE663A"/>
    <w:rsid w:val="00F4337F"/>
    <w:rsid w:val="00F7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28AE1-EB0B-489F-9A82-BF6E8B58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CB8"/>
    <w:pPr>
      <w:spacing w:after="200" w:line="276" w:lineRule="auto"/>
    </w:pPr>
    <w:rPr>
      <w:rFonts w:ascii="Times New Roman" w:eastAsia="Arial" w:hAnsi="Times New Roman" w:cs="Times New Roman"/>
      <w:sz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7CB8"/>
    <w:pPr>
      <w:tabs>
        <w:tab w:val="center" w:pos="4513"/>
        <w:tab w:val="right" w:pos="9026"/>
      </w:tabs>
    </w:pPr>
    <w:rPr>
      <w:lang w:val="x-none"/>
    </w:rPr>
  </w:style>
  <w:style w:type="character" w:customStyle="1" w:styleId="HeaderChar">
    <w:name w:val="Header Char"/>
    <w:basedOn w:val="DefaultParagraphFont"/>
    <w:link w:val="Header"/>
    <w:rsid w:val="00507CB8"/>
    <w:rPr>
      <w:rFonts w:ascii="Times New Roman" w:eastAsia="Arial" w:hAnsi="Times New Roman" w:cs="Times New Roman"/>
      <w:sz w:val="27"/>
      <w:lang w:val="x-none"/>
    </w:rPr>
  </w:style>
  <w:style w:type="paragraph" w:styleId="ListParagraph">
    <w:name w:val="List Paragraph"/>
    <w:basedOn w:val="Normal"/>
    <w:uiPriority w:val="34"/>
    <w:qFormat/>
    <w:rsid w:val="001F3D0B"/>
    <w:pPr>
      <w:ind w:left="720"/>
      <w:contextualSpacing/>
    </w:pPr>
  </w:style>
  <w:style w:type="paragraph" w:styleId="Title">
    <w:name w:val="Title"/>
    <w:basedOn w:val="Normal"/>
    <w:link w:val="TitleChar"/>
    <w:qFormat/>
    <w:rsid w:val="00521AA0"/>
    <w:pPr>
      <w:spacing w:before="120" w:after="120"/>
      <w:ind w:left="113"/>
      <w:jc w:val="center"/>
    </w:pPr>
    <w:rPr>
      <w:rFonts w:eastAsia="Times New Roman"/>
      <w:b/>
      <w:bCs/>
      <w:sz w:val="28"/>
      <w:szCs w:val="24"/>
      <w:lang w:val="en-US"/>
    </w:rPr>
  </w:style>
  <w:style w:type="character" w:customStyle="1" w:styleId="TitleChar">
    <w:name w:val="Title Char"/>
    <w:basedOn w:val="DefaultParagraphFont"/>
    <w:link w:val="Title"/>
    <w:rsid w:val="00521AA0"/>
    <w:rPr>
      <w:rFonts w:ascii="Times New Roman" w:eastAsia="Times New Roman" w:hAnsi="Times New Roman" w:cs="Times New Roman"/>
      <w:b/>
      <w:bCs/>
      <w:sz w:val="28"/>
      <w:szCs w:val="24"/>
    </w:rPr>
  </w:style>
  <w:style w:type="paragraph" w:styleId="BodyText">
    <w:name w:val="Body Text"/>
    <w:basedOn w:val="Normal"/>
    <w:link w:val="BodyTextChar"/>
    <w:uiPriority w:val="99"/>
    <w:semiHidden/>
    <w:unhideWhenUsed/>
    <w:rsid w:val="00521AA0"/>
    <w:pPr>
      <w:spacing w:after="120" w:line="240" w:lineRule="auto"/>
    </w:pPr>
    <w:rPr>
      <w:rFonts w:eastAsia="Times New Roman"/>
      <w:color w:val="000000"/>
      <w:sz w:val="22"/>
      <w:lang w:val="en-US"/>
    </w:rPr>
  </w:style>
  <w:style w:type="character" w:customStyle="1" w:styleId="BodyTextChar">
    <w:name w:val="Body Text Char"/>
    <w:basedOn w:val="DefaultParagraphFont"/>
    <w:link w:val="BodyText"/>
    <w:uiPriority w:val="99"/>
    <w:semiHidden/>
    <w:rsid w:val="00521AA0"/>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8311">
      <w:bodyDiv w:val="1"/>
      <w:marLeft w:val="0"/>
      <w:marRight w:val="0"/>
      <w:marTop w:val="0"/>
      <w:marBottom w:val="0"/>
      <w:divBdr>
        <w:top w:val="none" w:sz="0" w:space="0" w:color="auto"/>
        <w:left w:val="none" w:sz="0" w:space="0" w:color="auto"/>
        <w:bottom w:val="none" w:sz="0" w:space="0" w:color="auto"/>
        <w:right w:val="none" w:sz="0" w:space="0" w:color="auto"/>
      </w:divBdr>
    </w:div>
    <w:div w:id="352456811">
      <w:bodyDiv w:val="1"/>
      <w:marLeft w:val="0"/>
      <w:marRight w:val="0"/>
      <w:marTop w:val="0"/>
      <w:marBottom w:val="0"/>
      <w:divBdr>
        <w:top w:val="none" w:sz="0" w:space="0" w:color="auto"/>
        <w:left w:val="none" w:sz="0" w:space="0" w:color="auto"/>
        <w:bottom w:val="none" w:sz="0" w:space="0" w:color="auto"/>
        <w:right w:val="none" w:sz="0" w:space="0" w:color="auto"/>
      </w:divBdr>
    </w:div>
    <w:div w:id="1001003178">
      <w:bodyDiv w:val="1"/>
      <w:marLeft w:val="0"/>
      <w:marRight w:val="0"/>
      <w:marTop w:val="0"/>
      <w:marBottom w:val="0"/>
      <w:divBdr>
        <w:top w:val="none" w:sz="0" w:space="0" w:color="auto"/>
        <w:left w:val="none" w:sz="0" w:space="0" w:color="auto"/>
        <w:bottom w:val="none" w:sz="0" w:space="0" w:color="auto"/>
        <w:right w:val="none" w:sz="0" w:space="0" w:color="auto"/>
      </w:divBdr>
    </w:div>
    <w:div w:id="19112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84845-2616-415F-A131-5D573EFA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5</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36</cp:revision>
  <dcterms:created xsi:type="dcterms:W3CDTF">2017-08-09T03:07:00Z</dcterms:created>
  <dcterms:modified xsi:type="dcterms:W3CDTF">2017-10-18T10:49:00Z</dcterms:modified>
</cp:coreProperties>
</file>